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C6BCC7">
      <w:pPr>
        <w:spacing w:line="640" w:lineRule="exact"/>
        <w:jc w:val="center"/>
        <w:rPr>
          <w:rFonts w:ascii="Times New Roman" w:hAnsi="Times New Roman" w:eastAsia="方正小标宋简体" w:cs="方正小标宋简体"/>
          <w:kern w:val="2"/>
          <w:sz w:val="44"/>
          <w:szCs w:val="44"/>
        </w:rPr>
      </w:pPr>
      <w:r>
        <w:rPr>
          <w:rFonts w:ascii="Times New Roman" w:hAnsi="Times New Roman" w:eastAsia="方正小标宋简体" w:cs="方正小标宋简体"/>
          <w:kern w:val="2"/>
          <w:sz w:val="44"/>
          <w:szCs w:val="44"/>
        </w:rPr>
        <w:t>通辽第五中学实验室使用管理制度</w:t>
      </w:r>
    </w:p>
    <w:p w14:paraId="090F3CB0">
      <w:pPr>
        <w:spacing w:line="560" w:lineRule="exact"/>
        <w:jc w:val="center"/>
        <w:rPr>
          <w:rFonts w:ascii="Times New Roman" w:hAnsi="Times New Roman" w:eastAsia="楷体"/>
          <w:sz w:val="32"/>
        </w:rPr>
      </w:pPr>
    </w:p>
    <w:p w14:paraId="5239E1D5">
      <w:pPr>
        <w:spacing w:line="560" w:lineRule="exact"/>
        <w:ind w:firstLine="420" w:firstLineChars="200"/>
        <w:jc w:val="center"/>
        <w:rPr>
          <w:rFonts w:ascii="Times New Roman" w:hAnsi="Times New Roman" w:eastAsia="黑体"/>
        </w:rPr>
      </w:pPr>
    </w:p>
    <w:p w14:paraId="2AE7FF44">
      <w:pPr>
        <w:spacing w:line="560" w:lineRule="exact"/>
        <w:ind w:firstLine="640" w:firstLineChars="200"/>
        <w:rPr>
          <w:rFonts w:ascii="Times New Roman" w:hAnsi="Times New Roman" w:eastAsia="黑体" w:cs="黑体"/>
          <w:kern w:val="2"/>
          <w:sz w:val="32"/>
          <w:szCs w:val="32"/>
        </w:rPr>
      </w:pPr>
      <w:r>
        <w:rPr>
          <w:rFonts w:ascii="Times New Roman" w:hAnsi="Times New Roman" w:eastAsia="黑体" w:cs="黑体"/>
          <w:kern w:val="2"/>
          <w:sz w:val="32"/>
          <w:szCs w:val="32"/>
        </w:rPr>
        <w:t>第一章 总则</w:t>
      </w:r>
    </w:p>
    <w:p w14:paraId="0F34F067">
      <w:pPr>
        <w:spacing w:line="560" w:lineRule="exact"/>
        <w:ind w:firstLine="640" w:firstLineChars="200"/>
        <w:rPr>
          <w:rFonts w:ascii="Times New Roman" w:hAnsi="Times New Roman" w:eastAsia="楷体_GB2312" w:cs="楷体_GB2312"/>
          <w:kern w:val="2"/>
          <w:sz w:val="32"/>
          <w:szCs w:val="32"/>
        </w:rPr>
      </w:pPr>
      <w:r>
        <w:rPr>
          <w:rFonts w:ascii="Times New Roman" w:hAnsi="Times New Roman" w:eastAsia="楷体_GB2312" w:cs="楷体_GB2312"/>
          <w:kern w:val="2"/>
          <w:sz w:val="32"/>
          <w:szCs w:val="32"/>
        </w:rPr>
        <w:t>第一条 制度目的</w:t>
      </w:r>
    </w:p>
    <w:p w14:paraId="3D3DF176">
      <w:pPr>
        <w:pStyle w:val="22"/>
        <w:spacing w:before="0" w:after="0" w:line="560" w:lineRule="exact"/>
        <w:ind w:firstLine="640" w:firstLineChars="200"/>
        <w:rPr>
          <w:rFonts w:ascii="Times New Roman" w:hAnsi="Times New Roman" w:eastAsia="仿宋_GB2312" w:cs="仿宋_GB2312"/>
          <w:kern w:val="2"/>
          <w:sz w:val="32"/>
          <w:szCs w:val="32"/>
        </w:rPr>
      </w:pPr>
      <w:r>
        <w:rPr>
          <w:rFonts w:ascii="Times New Roman" w:hAnsi="Times New Roman" w:eastAsia="仿宋_GB2312" w:cs="仿宋_GB2312"/>
          <w:kern w:val="2"/>
          <w:sz w:val="32"/>
          <w:szCs w:val="32"/>
        </w:rPr>
        <w:t>为规范实验室使用管理，保障实验教学与科学探究活动安全有序开展，保护师生人身安全和实验室财产安全，维护实验室良好教学环境，依据国家及省、市相关法律法规，结合我校实验室管理实际制定本制度。</w:t>
      </w:r>
    </w:p>
    <w:p w14:paraId="1E6B959E">
      <w:pPr>
        <w:spacing w:line="560" w:lineRule="exact"/>
        <w:ind w:firstLine="640" w:firstLineChars="200"/>
        <w:rPr>
          <w:rFonts w:ascii="Times New Roman" w:hAnsi="Times New Roman" w:eastAsia="楷体_GB2312" w:cs="楷体_GB2312"/>
          <w:kern w:val="2"/>
          <w:sz w:val="32"/>
          <w:szCs w:val="32"/>
        </w:rPr>
      </w:pPr>
      <w:r>
        <w:rPr>
          <w:rFonts w:ascii="Times New Roman" w:hAnsi="Times New Roman" w:eastAsia="楷体_GB2312" w:cs="楷体_GB2312"/>
          <w:kern w:val="2"/>
          <w:sz w:val="32"/>
          <w:szCs w:val="32"/>
        </w:rPr>
        <w:t>第二条 适用范围</w:t>
      </w:r>
    </w:p>
    <w:p w14:paraId="1918CC3C">
      <w:pPr>
        <w:pStyle w:val="22"/>
        <w:spacing w:before="0" w:after="0" w:line="560" w:lineRule="exact"/>
        <w:ind w:firstLine="640" w:firstLineChars="200"/>
        <w:rPr>
          <w:rFonts w:ascii="Times New Roman" w:hAnsi="Times New Roman" w:eastAsia="仿宋_GB2312" w:cs="仿宋_GB2312"/>
          <w:kern w:val="2"/>
          <w:sz w:val="32"/>
          <w:szCs w:val="32"/>
        </w:rPr>
      </w:pPr>
      <w:r>
        <w:rPr>
          <w:rFonts w:ascii="Times New Roman" w:hAnsi="Times New Roman" w:eastAsia="仿宋_GB2312" w:cs="仿宋_GB2312"/>
          <w:kern w:val="2"/>
          <w:sz w:val="32"/>
          <w:szCs w:val="32"/>
        </w:rPr>
        <w:t>本制度适用于进入通辽第五中学实验室从事实验教学、科学探究、培训、参观等活动的全体师生、校内工作人员及外来人员。</w:t>
      </w:r>
    </w:p>
    <w:p w14:paraId="01EB9612">
      <w:pPr>
        <w:spacing w:line="560" w:lineRule="exact"/>
        <w:ind w:firstLine="640" w:firstLineChars="200"/>
        <w:rPr>
          <w:rFonts w:ascii="Times New Roman" w:hAnsi="Times New Roman" w:eastAsia="楷体_GB2312" w:cs="楷体_GB2312"/>
          <w:kern w:val="2"/>
          <w:sz w:val="32"/>
          <w:szCs w:val="32"/>
        </w:rPr>
      </w:pPr>
      <w:r>
        <w:rPr>
          <w:rFonts w:ascii="Times New Roman" w:hAnsi="Times New Roman" w:eastAsia="楷体_GB2312" w:cs="楷体_GB2312"/>
          <w:kern w:val="2"/>
          <w:sz w:val="32"/>
          <w:szCs w:val="32"/>
        </w:rPr>
        <w:t>第三条 责任体系</w:t>
      </w:r>
    </w:p>
    <w:p w14:paraId="205BC3B3">
      <w:pPr>
        <w:pStyle w:val="22"/>
        <w:spacing w:before="0" w:after="0" w:line="560" w:lineRule="exact"/>
        <w:ind w:firstLine="640" w:firstLineChars="200"/>
        <w:rPr>
          <w:rFonts w:ascii="Times New Roman" w:hAnsi="Times New Roman" w:eastAsia="仿宋_GB2312" w:cs="仿宋_GB2312"/>
          <w:kern w:val="2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</w:rPr>
        <w:t>1</w:t>
      </w:r>
      <w:r>
        <w:rPr>
          <w:rFonts w:ascii="Times New Roman" w:hAnsi="Times New Roman" w:eastAsia="仿宋_GB2312" w:cs="仿宋_GB2312"/>
          <w:kern w:val="2"/>
          <w:sz w:val="32"/>
          <w:szCs w:val="32"/>
        </w:rPr>
        <w:t>.第一责任人：校长对实验室安全管理工作负总责，统筹制定整体管理规划；</w:t>
      </w:r>
    </w:p>
    <w:p w14:paraId="0B69F4AC">
      <w:pPr>
        <w:pStyle w:val="22"/>
        <w:spacing w:before="0" w:after="0" w:line="560" w:lineRule="exact"/>
        <w:ind w:firstLine="640" w:firstLineChars="200"/>
        <w:rPr>
          <w:rFonts w:ascii="Times New Roman" w:hAnsi="Times New Roman" w:eastAsia="仿宋_GB2312" w:cs="仿宋_GB2312"/>
          <w:kern w:val="2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</w:rPr>
        <w:t>2</w:t>
      </w:r>
      <w:r>
        <w:rPr>
          <w:rFonts w:ascii="Times New Roman" w:hAnsi="Times New Roman" w:eastAsia="仿宋_GB2312" w:cs="仿宋_GB2312"/>
          <w:kern w:val="2"/>
          <w:sz w:val="32"/>
          <w:szCs w:val="32"/>
        </w:rPr>
        <w:t>.主要责任人：分管校长负责协调日常管理工作，监督制度执行；</w:t>
      </w:r>
    </w:p>
    <w:p w14:paraId="4DF97244">
      <w:pPr>
        <w:pStyle w:val="22"/>
        <w:spacing w:before="0" w:after="0" w:line="560" w:lineRule="exact"/>
        <w:ind w:firstLine="640" w:firstLineChars="200"/>
        <w:rPr>
          <w:rFonts w:ascii="Times New Roman" w:hAnsi="Times New Roman" w:eastAsia="仿宋_GB2312" w:cs="仿宋_GB2312"/>
          <w:kern w:val="2"/>
          <w:sz w:val="32"/>
          <w:szCs w:val="32"/>
        </w:rPr>
      </w:pPr>
      <w:r>
        <w:rPr>
          <w:rFonts w:ascii="Times New Roman" w:hAnsi="Times New Roman" w:eastAsia="仿宋_GB2312" w:cs="仿宋_GB2312"/>
          <w:kern w:val="2"/>
          <w:sz w:val="32"/>
          <w:szCs w:val="32"/>
        </w:rPr>
        <w:t>3.直接责任人：分管部门领导（教务处、德育处等）、实验老师、实验任课教师及实验活动使用者，具体承担申请审核、器材管理、安全监督等职责。</w:t>
      </w:r>
    </w:p>
    <w:p w14:paraId="5983E540">
      <w:pPr>
        <w:spacing w:line="560" w:lineRule="exact"/>
        <w:ind w:firstLine="640" w:firstLineChars="200"/>
        <w:rPr>
          <w:rFonts w:ascii="Times New Roman" w:hAnsi="Times New Roman" w:eastAsia="楷体_GB2312" w:cs="楷体_GB2312"/>
          <w:kern w:val="2"/>
          <w:sz w:val="32"/>
          <w:szCs w:val="32"/>
        </w:rPr>
      </w:pPr>
      <w:r>
        <w:rPr>
          <w:rFonts w:ascii="Times New Roman" w:hAnsi="Times New Roman" w:eastAsia="楷体_GB2312" w:cs="楷体_GB2312"/>
          <w:kern w:val="2"/>
          <w:sz w:val="32"/>
          <w:szCs w:val="32"/>
        </w:rPr>
        <w:t>第四条 核心原则</w:t>
      </w:r>
    </w:p>
    <w:p w14:paraId="3A4D6E32">
      <w:pPr>
        <w:pStyle w:val="22"/>
        <w:spacing w:before="0" w:after="0" w:line="560" w:lineRule="exact"/>
        <w:ind w:firstLine="640" w:firstLineChars="200"/>
        <w:rPr>
          <w:rFonts w:ascii="Times New Roman" w:hAnsi="Times New Roman" w:eastAsia="仿宋_GB2312" w:cs="仿宋_GB2312"/>
          <w:kern w:val="2"/>
          <w:sz w:val="32"/>
          <w:szCs w:val="32"/>
        </w:rPr>
      </w:pPr>
      <w:r>
        <w:rPr>
          <w:rFonts w:ascii="Times New Roman" w:hAnsi="Times New Roman" w:eastAsia="仿宋_GB2312" w:cs="仿宋_GB2312"/>
          <w:kern w:val="2"/>
          <w:sz w:val="32"/>
          <w:szCs w:val="32"/>
        </w:rPr>
        <w:t>实验室使用管理坚持 “安全第一、预防为主、综合治理” 原则，严格落实 “谁使用、谁负责，谁管理、谁担责” 要求。</w:t>
      </w:r>
    </w:p>
    <w:p w14:paraId="470E3343">
      <w:pPr>
        <w:spacing w:line="560" w:lineRule="exact"/>
        <w:ind w:firstLine="640" w:firstLineChars="200"/>
        <w:rPr>
          <w:rFonts w:ascii="Times New Roman" w:hAnsi="Times New Roman" w:eastAsia="黑体" w:cs="黑体"/>
          <w:kern w:val="2"/>
          <w:sz w:val="32"/>
          <w:szCs w:val="32"/>
        </w:rPr>
      </w:pPr>
      <w:r>
        <w:rPr>
          <w:rFonts w:ascii="Times New Roman" w:hAnsi="Times New Roman" w:eastAsia="黑体" w:cs="黑体"/>
          <w:kern w:val="2"/>
          <w:sz w:val="32"/>
          <w:szCs w:val="32"/>
        </w:rPr>
        <w:t>第二章 使用申请与准入管理</w:t>
      </w:r>
    </w:p>
    <w:p w14:paraId="4099B06E">
      <w:pPr>
        <w:spacing w:line="560" w:lineRule="exact"/>
        <w:ind w:firstLine="640" w:firstLineChars="200"/>
        <w:rPr>
          <w:rFonts w:ascii="Times New Roman" w:hAnsi="Times New Roman" w:eastAsia="楷体_GB2312" w:cs="楷体_GB2312"/>
          <w:kern w:val="2"/>
          <w:sz w:val="32"/>
          <w:szCs w:val="32"/>
        </w:rPr>
      </w:pPr>
      <w:r>
        <w:rPr>
          <w:rFonts w:ascii="Times New Roman" w:hAnsi="Times New Roman" w:eastAsia="楷体_GB2312" w:cs="楷体_GB2312"/>
          <w:kern w:val="2"/>
          <w:sz w:val="32"/>
          <w:szCs w:val="32"/>
        </w:rPr>
        <w:t>第五条 使用申请规范</w:t>
      </w:r>
    </w:p>
    <w:p w14:paraId="15FA6EEF">
      <w:pPr>
        <w:pStyle w:val="22"/>
        <w:spacing w:before="0" w:after="0" w:line="560" w:lineRule="exact"/>
        <w:ind w:firstLine="640" w:firstLineChars="200"/>
        <w:rPr>
          <w:rFonts w:ascii="Times New Roman" w:hAnsi="Times New Roman" w:eastAsia="仿宋_GB2312" w:cs="仿宋_GB2312"/>
          <w:kern w:val="2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</w:rPr>
        <w:t>1</w:t>
      </w:r>
      <w:r>
        <w:rPr>
          <w:rFonts w:ascii="Times New Roman" w:hAnsi="Times New Roman" w:eastAsia="仿宋_GB2312" w:cs="仿宋_GB2312"/>
          <w:kern w:val="2"/>
          <w:sz w:val="32"/>
          <w:szCs w:val="32"/>
        </w:rPr>
        <w:t>.教师组织实验活动（含演示、分组实验），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</w:rPr>
        <w:t>实验室使用需提前 1-2周告知实验负责老师相关信息，无需提交书面申请表。</w:t>
      </w:r>
    </w:p>
    <w:p w14:paraId="74E396AA">
      <w:pPr>
        <w:pStyle w:val="22"/>
        <w:spacing w:before="0" w:after="0" w:line="560" w:lineRule="exact"/>
        <w:ind w:firstLine="640" w:firstLineChars="200"/>
        <w:rPr>
          <w:rFonts w:ascii="Times New Roman" w:hAnsi="Times New Roman" w:eastAsia="仿宋_GB2312" w:cs="仿宋_GB2312"/>
          <w:kern w:val="2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</w:rPr>
        <w:t>2</w:t>
      </w:r>
      <w:r>
        <w:rPr>
          <w:rFonts w:ascii="Times New Roman" w:hAnsi="Times New Roman" w:eastAsia="仿宋_GB2312" w:cs="仿宋_GB2312"/>
          <w:kern w:val="2"/>
          <w:sz w:val="32"/>
          <w:szCs w:val="32"/>
        </w:rPr>
        <w:t>.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</w:rPr>
        <w:t>告知内容：实验课题、器材药品清单、参与人数、计划使用时间、潜在安全注意事项。</w:t>
      </w:r>
      <w:r>
        <w:rPr>
          <w:rFonts w:ascii="Times New Roman" w:hAnsi="Times New Roman" w:eastAsia="仿宋_GB2312" w:cs="仿宋_GB2312"/>
          <w:kern w:val="2"/>
          <w:sz w:val="32"/>
          <w:szCs w:val="32"/>
        </w:rPr>
        <w:t>实验老师收到申请后 3 个工作日内完成物资清点（核对器材完好度、药品有效期）、场地调配及安全评估，反馈审核结果；涉及危险化学品或特殊仪器（高压、高温设备等）的，需额外报分管部门领导审批；</w:t>
      </w:r>
    </w:p>
    <w:p w14:paraId="2CA70CDF">
      <w:pPr>
        <w:pStyle w:val="22"/>
        <w:spacing w:before="0" w:after="0" w:line="560" w:lineRule="exact"/>
        <w:ind w:firstLine="640" w:firstLineChars="200"/>
        <w:rPr>
          <w:rFonts w:ascii="Times New Roman" w:hAnsi="Times New Roman" w:eastAsia="仿宋_GB2312" w:cs="仿宋_GB2312"/>
          <w:kern w:val="2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</w:rPr>
        <w:t>3</w:t>
      </w:r>
      <w:r>
        <w:rPr>
          <w:rFonts w:ascii="Times New Roman" w:hAnsi="Times New Roman" w:eastAsia="仿宋_GB2312" w:cs="仿宋_GB2312"/>
          <w:kern w:val="2"/>
          <w:sz w:val="32"/>
          <w:szCs w:val="32"/>
        </w:rPr>
        <w:t>.紧急教学需求临时使用实验室的，须经管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</w:rPr>
        <w:t>实验室分管领导</w:t>
      </w:r>
      <w:r>
        <w:rPr>
          <w:rFonts w:ascii="Times New Roman" w:hAnsi="Times New Roman" w:eastAsia="仿宋_GB2312" w:cs="仿宋_GB2312"/>
          <w:kern w:val="2"/>
          <w:sz w:val="32"/>
          <w:szCs w:val="32"/>
        </w:rPr>
        <w:t>批准，严禁无申请擅自使用。</w:t>
      </w:r>
    </w:p>
    <w:p w14:paraId="64CB942F">
      <w:pPr>
        <w:spacing w:line="560" w:lineRule="exact"/>
        <w:ind w:firstLine="640" w:firstLineChars="200"/>
        <w:rPr>
          <w:rFonts w:ascii="Times New Roman" w:hAnsi="Times New Roman" w:eastAsia="楷体_GB2312" w:cs="楷体_GB2312"/>
          <w:kern w:val="2"/>
          <w:sz w:val="32"/>
          <w:szCs w:val="32"/>
        </w:rPr>
      </w:pPr>
      <w:r>
        <w:rPr>
          <w:rFonts w:ascii="Times New Roman" w:hAnsi="Times New Roman" w:eastAsia="楷体_GB2312" w:cs="楷体_GB2312"/>
          <w:kern w:val="2"/>
          <w:sz w:val="32"/>
          <w:szCs w:val="32"/>
        </w:rPr>
        <w:t>第六条 准入要求</w:t>
      </w:r>
    </w:p>
    <w:p w14:paraId="25F6CB79">
      <w:pPr>
        <w:spacing w:line="560" w:lineRule="exact"/>
        <w:ind w:firstLine="643" w:firstLineChars="200"/>
        <w:rPr>
          <w:rFonts w:ascii="Times New Roman" w:hAnsi="Times New Roman"/>
        </w:rPr>
      </w:pPr>
      <w:r>
        <w:rPr>
          <w:rFonts w:hint="eastAsia" w:ascii="Times New Roman" w:hAnsi="Times New Roman" w:eastAsia="仿宋_GB2312" w:cs="仿宋_GB2312"/>
          <w:b/>
          <w:bCs/>
          <w:kern w:val="2"/>
          <w:sz w:val="32"/>
          <w:szCs w:val="32"/>
        </w:rPr>
        <w:t>（一）实验老师准入</w:t>
      </w:r>
    </w:p>
    <w:p w14:paraId="0DE698DF">
      <w:pPr>
        <w:pStyle w:val="22"/>
        <w:spacing w:before="0" w:after="0" w:line="560" w:lineRule="exact"/>
        <w:ind w:firstLine="640" w:firstLineChars="200"/>
        <w:rPr>
          <w:rFonts w:ascii="Times New Roman" w:hAnsi="Times New Roman" w:eastAsia="仿宋_GB2312" w:cs="仿宋_GB2312"/>
          <w:kern w:val="2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</w:rPr>
        <w:t>1</w:t>
      </w:r>
      <w:r>
        <w:rPr>
          <w:rFonts w:ascii="Times New Roman" w:hAnsi="Times New Roman" w:eastAsia="仿宋_GB2312" w:cs="仿宋_GB2312"/>
          <w:kern w:val="2"/>
          <w:sz w:val="32"/>
          <w:szCs w:val="32"/>
        </w:rPr>
        <w:t>.须具备相关学科专业教育经历、对应专业技术知识及实验教学经验，熟练掌握实验技术标准、操作流程及仪器性能；</w:t>
      </w:r>
    </w:p>
    <w:p w14:paraId="10430D09">
      <w:pPr>
        <w:pStyle w:val="22"/>
        <w:spacing w:before="0" w:after="0" w:line="560" w:lineRule="exact"/>
        <w:ind w:firstLine="640" w:firstLineChars="200"/>
        <w:rPr>
          <w:rFonts w:ascii="Times New Roman" w:hAnsi="Times New Roman" w:eastAsia="仿宋_GB2312" w:cs="仿宋_GB2312"/>
          <w:kern w:val="2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</w:rPr>
        <w:t>2</w:t>
      </w:r>
      <w:r>
        <w:rPr>
          <w:rFonts w:ascii="Times New Roman" w:hAnsi="Times New Roman" w:eastAsia="仿宋_GB2312" w:cs="仿宋_GB2312"/>
          <w:kern w:val="2"/>
          <w:sz w:val="32"/>
          <w:szCs w:val="32"/>
        </w:rPr>
        <w:t>.须接受实验室安全防护知识、管理制度、操作规程及应急处置培训，签署《实验室安全知情书》后开展教学；</w:t>
      </w:r>
    </w:p>
    <w:p w14:paraId="4D997827">
      <w:pPr>
        <w:pStyle w:val="22"/>
        <w:spacing w:before="0" w:after="0" w:line="560" w:lineRule="exact"/>
        <w:ind w:firstLine="640" w:firstLineChars="200"/>
        <w:rPr>
          <w:rFonts w:ascii="Times New Roman" w:hAnsi="Times New Roman" w:eastAsia="仿宋_GB2312" w:cs="仿宋_GB2312"/>
          <w:kern w:val="2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</w:rPr>
        <w:t>3</w:t>
      </w:r>
      <w:r>
        <w:rPr>
          <w:rFonts w:ascii="Times New Roman" w:hAnsi="Times New Roman" w:eastAsia="仿宋_GB2312" w:cs="仿宋_GB2312"/>
          <w:kern w:val="2"/>
          <w:sz w:val="32"/>
          <w:szCs w:val="32"/>
        </w:rPr>
        <w:t>.须熟悉危险化学品特性、仪器故障处理方法及事故应急处置流程。</w:t>
      </w:r>
    </w:p>
    <w:p w14:paraId="5D60DAE5">
      <w:pPr>
        <w:spacing w:line="560" w:lineRule="exact"/>
        <w:ind w:firstLine="643" w:firstLineChars="200"/>
        <w:rPr>
          <w:rFonts w:ascii="Times New Roman" w:hAnsi="Times New Roman" w:eastAsia="仿宋_GB2312" w:cs="仿宋_GB2312"/>
          <w:b/>
          <w:bCs/>
          <w:kern w:val="2"/>
          <w:sz w:val="32"/>
          <w:szCs w:val="32"/>
        </w:rPr>
      </w:pPr>
      <w:r>
        <w:rPr>
          <w:rFonts w:hint="eastAsia" w:ascii="Times New Roman" w:hAnsi="Times New Roman" w:eastAsia="仿宋_GB2312" w:cs="仿宋_GB2312"/>
          <w:b/>
          <w:bCs/>
          <w:kern w:val="2"/>
          <w:sz w:val="32"/>
          <w:szCs w:val="32"/>
        </w:rPr>
        <w:t>（二）学生准入</w:t>
      </w:r>
    </w:p>
    <w:p w14:paraId="3C5A3367">
      <w:pPr>
        <w:pStyle w:val="22"/>
        <w:spacing w:before="0" w:after="0" w:line="560" w:lineRule="exact"/>
        <w:ind w:firstLine="640" w:firstLineChars="200"/>
        <w:rPr>
          <w:rFonts w:ascii="Times New Roman" w:hAnsi="Times New Roman" w:eastAsia="仿宋_GB2312" w:cs="仿宋_GB2312"/>
          <w:kern w:val="2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</w:rPr>
        <w:t>1</w:t>
      </w:r>
      <w:r>
        <w:rPr>
          <w:rFonts w:ascii="Times New Roman" w:hAnsi="Times New Roman" w:eastAsia="仿宋_GB2312" w:cs="仿宋_GB2312"/>
          <w:kern w:val="2"/>
          <w:sz w:val="32"/>
          <w:szCs w:val="32"/>
        </w:rPr>
        <w:t>.初次进入实验室的学生，须参加实验老师组织的安全入门培训，内容包括安全规范、仪器使用、化学品处理、应急逃生及环境保护知识；</w:t>
      </w:r>
    </w:p>
    <w:p w14:paraId="2588BE0B">
      <w:pPr>
        <w:pStyle w:val="22"/>
        <w:spacing w:before="0" w:after="0" w:line="560" w:lineRule="exact"/>
        <w:ind w:firstLine="640" w:firstLineChars="200"/>
        <w:rPr>
          <w:rFonts w:ascii="Times New Roman" w:hAnsi="Times New Roman" w:eastAsia="仿宋_GB2312" w:cs="仿宋_GB2312"/>
          <w:kern w:val="2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</w:rPr>
        <w:t>2</w:t>
      </w:r>
      <w:r>
        <w:rPr>
          <w:rFonts w:ascii="Times New Roman" w:hAnsi="Times New Roman" w:eastAsia="仿宋_GB2312" w:cs="仿宋_GB2312"/>
          <w:kern w:val="2"/>
          <w:sz w:val="32"/>
          <w:szCs w:val="32"/>
        </w:rPr>
        <w:t>.经安全专项考核（理论 + 操作）合格后方可进入，不合格者重新培训；</w:t>
      </w:r>
    </w:p>
    <w:p w14:paraId="2EF8F01A">
      <w:pPr>
        <w:pStyle w:val="22"/>
        <w:spacing w:before="0" w:after="0" w:line="560" w:lineRule="exact"/>
        <w:ind w:firstLine="640" w:firstLineChars="200"/>
        <w:rPr>
          <w:rFonts w:ascii="Times New Roman" w:hAnsi="Times New Roman" w:eastAsia="仿宋_GB2312" w:cs="仿宋_GB2312"/>
          <w:kern w:val="2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</w:rPr>
        <w:t>3</w:t>
      </w:r>
      <w:r>
        <w:rPr>
          <w:rFonts w:ascii="Times New Roman" w:hAnsi="Times New Roman" w:eastAsia="仿宋_GB2312" w:cs="仿宋_GB2312"/>
          <w:kern w:val="2"/>
          <w:sz w:val="32"/>
          <w:szCs w:val="32"/>
        </w:rPr>
        <w:t>.进入实验室不得携带食品、饮料及与实验无关物品（玩具、电子产品等），严禁在实验室内吃东西、饮水。</w:t>
      </w:r>
    </w:p>
    <w:p w14:paraId="5F09274F">
      <w:pPr>
        <w:spacing w:line="560" w:lineRule="exact"/>
        <w:ind w:firstLine="643" w:firstLineChars="200"/>
        <w:rPr>
          <w:rFonts w:ascii="Times New Roman" w:hAnsi="Times New Roman" w:eastAsia="仿宋_GB2312" w:cs="仿宋_GB2312"/>
          <w:b/>
          <w:bCs/>
          <w:kern w:val="2"/>
          <w:sz w:val="32"/>
          <w:szCs w:val="32"/>
        </w:rPr>
      </w:pPr>
      <w:r>
        <w:rPr>
          <w:rFonts w:hint="eastAsia" w:ascii="Times New Roman" w:hAnsi="Times New Roman" w:eastAsia="仿宋_GB2312" w:cs="仿宋_GB2312"/>
          <w:b/>
          <w:bCs/>
          <w:kern w:val="2"/>
          <w:sz w:val="32"/>
          <w:szCs w:val="32"/>
        </w:rPr>
        <w:t>（三）外来人员准入</w:t>
      </w:r>
    </w:p>
    <w:p w14:paraId="72298843">
      <w:pPr>
        <w:pStyle w:val="22"/>
        <w:spacing w:before="0" w:after="0" w:line="560" w:lineRule="exact"/>
        <w:ind w:firstLine="640" w:firstLineChars="200"/>
        <w:rPr>
          <w:rFonts w:ascii="Times New Roman" w:hAnsi="Times New Roman" w:eastAsia="仿宋_GB2312" w:cs="仿宋_GB2312"/>
          <w:kern w:val="2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</w:rPr>
        <w:t>1</w:t>
      </w:r>
      <w:r>
        <w:rPr>
          <w:rFonts w:ascii="Times New Roman" w:hAnsi="Times New Roman" w:eastAsia="仿宋_GB2312" w:cs="仿宋_GB2312"/>
          <w:kern w:val="2"/>
          <w:sz w:val="32"/>
          <w:szCs w:val="32"/>
        </w:rPr>
        <w:t>.外单位人员（参观、学习等）需进入实验室的，须经学校分管教学领导批准，由我校教师陪同；</w:t>
      </w:r>
    </w:p>
    <w:p w14:paraId="7637DF57">
      <w:pPr>
        <w:pStyle w:val="22"/>
        <w:spacing w:before="0" w:after="0" w:line="560" w:lineRule="exact"/>
        <w:ind w:firstLine="640" w:firstLineChars="200"/>
        <w:rPr>
          <w:rFonts w:ascii="Times New Roman" w:hAnsi="Times New Roman" w:eastAsia="仿宋_GB2312" w:cs="仿宋_GB2312"/>
          <w:kern w:val="2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</w:rPr>
        <w:t>2</w:t>
      </w:r>
      <w:r>
        <w:rPr>
          <w:rFonts w:ascii="Times New Roman" w:hAnsi="Times New Roman" w:eastAsia="仿宋_GB2312" w:cs="仿宋_GB2312"/>
          <w:kern w:val="2"/>
          <w:sz w:val="32"/>
          <w:szCs w:val="32"/>
        </w:rPr>
        <w:t>.进入后须遵守安全制度，不得擅自触摸器材、药品，不得干扰实验活动，离开前经陪同人员确认无安全隐患。</w:t>
      </w:r>
    </w:p>
    <w:p w14:paraId="5AACF29E">
      <w:pPr>
        <w:spacing w:line="560" w:lineRule="exact"/>
        <w:ind w:firstLine="640" w:firstLineChars="200"/>
        <w:rPr>
          <w:rFonts w:ascii="Times New Roman" w:hAnsi="Times New Roman" w:eastAsia="黑体" w:cs="黑体"/>
          <w:kern w:val="2"/>
          <w:sz w:val="32"/>
          <w:szCs w:val="32"/>
        </w:rPr>
      </w:pPr>
      <w:r>
        <w:rPr>
          <w:rFonts w:ascii="Times New Roman" w:hAnsi="Times New Roman" w:eastAsia="黑体" w:cs="黑体"/>
          <w:kern w:val="2"/>
          <w:sz w:val="32"/>
          <w:szCs w:val="32"/>
        </w:rPr>
        <w:t>第三章 实验操作规范</w:t>
      </w:r>
    </w:p>
    <w:p w14:paraId="3301952E">
      <w:pPr>
        <w:spacing w:line="560" w:lineRule="exact"/>
        <w:ind w:firstLine="640" w:firstLineChars="200"/>
        <w:rPr>
          <w:rFonts w:ascii="Times New Roman" w:hAnsi="Times New Roman" w:eastAsia="楷体_GB2312" w:cs="楷体_GB2312"/>
          <w:kern w:val="2"/>
          <w:sz w:val="32"/>
          <w:szCs w:val="32"/>
        </w:rPr>
      </w:pPr>
      <w:r>
        <w:rPr>
          <w:rFonts w:ascii="Times New Roman" w:hAnsi="Times New Roman" w:eastAsia="楷体_GB2312" w:cs="楷体_GB2312"/>
          <w:kern w:val="2"/>
          <w:sz w:val="32"/>
          <w:szCs w:val="32"/>
        </w:rPr>
        <w:t>第七条 实验前准备</w:t>
      </w:r>
    </w:p>
    <w:p w14:paraId="2C493C22">
      <w:pPr>
        <w:pStyle w:val="22"/>
        <w:spacing w:before="0" w:after="0" w:line="560" w:lineRule="exact"/>
        <w:ind w:firstLine="640" w:firstLineChars="200"/>
        <w:jc w:val="both"/>
        <w:rPr>
          <w:rFonts w:ascii="Times New Roman" w:hAnsi="Times New Roman" w:eastAsia="仿宋_GB2312" w:cs="仿宋_GB2312"/>
          <w:kern w:val="2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</w:rPr>
        <w:t>1</w:t>
      </w:r>
      <w:r>
        <w:rPr>
          <w:rFonts w:ascii="Times New Roman" w:hAnsi="Times New Roman" w:eastAsia="仿宋_GB2312" w:cs="仿宋_GB2312"/>
          <w:kern w:val="2"/>
          <w:sz w:val="32"/>
          <w:szCs w:val="32"/>
        </w:rPr>
        <w:t>.实验教师提前熟悉实验内容、流程及安全注意事项，检查器材（电源、接口等）、药品（有效期、密封性）安全性，故障器材及时报修，严禁使用过期药品或破损仪器；</w:t>
      </w:r>
    </w:p>
    <w:p w14:paraId="26D46753">
      <w:pPr>
        <w:pStyle w:val="22"/>
        <w:spacing w:before="0" w:after="0" w:line="560" w:lineRule="exact"/>
        <w:ind w:firstLine="640" w:firstLineChars="200"/>
        <w:jc w:val="both"/>
        <w:rPr>
          <w:rFonts w:ascii="Times New Roman" w:hAnsi="Times New Roman" w:eastAsia="仿宋_GB2312" w:cs="仿宋_GB2312"/>
          <w:kern w:val="2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</w:rPr>
        <w:t>2</w:t>
      </w:r>
      <w:r>
        <w:rPr>
          <w:rFonts w:ascii="Times New Roman" w:hAnsi="Times New Roman" w:eastAsia="仿宋_GB2312" w:cs="仿宋_GB2312"/>
          <w:kern w:val="2"/>
          <w:sz w:val="32"/>
          <w:szCs w:val="32"/>
        </w:rPr>
        <w:t>.学生须认真预习实验内容，明确目的、原理、步骤及安全要点，预习不合格者重新预习，合格后方可参与；</w:t>
      </w:r>
    </w:p>
    <w:p w14:paraId="1BCC0607">
      <w:pPr>
        <w:pStyle w:val="22"/>
        <w:spacing w:before="0" w:after="0" w:line="560" w:lineRule="exact"/>
        <w:ind w:firstLine="640" w:firstLineChars="200"/>
        <w:jc w:val="both"/>
        <w:rPr>
          <w:rFonts w:ascii="Times New Roman" w:hAnsi="Times New Roman" w:eastAsia="仿宋_GB2312" w:cs="仿宋_GB2312"/>
          <w:kern w:val="2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</w:rPr>
        <w:t>3</w:t>
      </w:r>
      <w:r>
        <w:rPr>
          <w:rFonts w:ascii="Times New Roman" w:hAnsi="Times New Roman" w:eastAsia="仿宋_GB2312" w:cs="仿宋_GB2312"/>
          <w:kern w:val="2"/>
          <w:sz w:val="32"/>
          <w:szCs w:val="32"/>
        </w:rPr>
        <w:t>.实验前由实验老师与任课教师共同清点器材、药品，短缺或不合格的及时补齐、调整。</w:t>
      </w:r>
    </w:p>
    <w:p w14:paraId="079E2F05">
      <w:pPr>
        <w:spacing w:line="560" w:lineRule="exact"/>
        <w:ind w:firstLine="640" w:firstLineChars="200"/>
        <w:rPr>
          <w:rFonts w:ascii="Times New Roman" w:hAnsi="Times New Roman" w:eastAsia="楷体_GB2312" w:cs="楷体_GB2312"/>
          <w:kern w:val="2"/>
          <w:sz w:val="32"/>
          <w:szCs w:val="32"/>
        </w:rPr>
      </w:pPr>
      <w:r>
        <w:rPr>
          <w:rFonts w:ascii="Times New Roman" w:hAnsi="Times New Roman" w:eastAsia="楷体_GB2312" w:cs="楷体_GB2312"/>
          <w:kern w:val="2"/>
          <w:sz w:val="32"/>
          <w:szCs w:val="32"/>
        </w:rPr>
        <w:t>第八条 实验过程要求</w:t>
      </w:r>
    </w:p>
    <w:p w14:paraId="0D7261DB">
      <w:pPr>
        <w:pStyle w:val="22"/>
        <w:spacing w:before="0" w:after="0" w:line="560" w:lineRule="exact"/>
        <w:ind w:firstLine="640" w:firstLineChars="200"/>
        <w:jc w:val="both"/>
        <w:rPr>
          <w:rFonts w:ascii="Times New Roman" w:hAnsi="Times New Roman" w:eastAsia="仿宋_GB2312" w:cs="仿宋_GB2312"/>
          <w:kern w:val="2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</w:rPr>
        <w:t>1</w:t>
      </w:r>
      <w:r>
        <w:rPr>
          <w:rFonts w:ascii="Times New Roman" w:hAnsi="Times New Roman" w:eastAsia="仿宋_GB2312" w:cs="仿宋_GB2312"/>
          <w:kern w:val="2"/>
          <w:sz w:val="32"/>
          <w:szCs w:val="32"/>
        </w:rPr>
        <w:t>.师生按编定位置就座，保持安静，不嬉戏打闹、高声喧哗，不做与实验无关的事；</w:t>
      </w:r>
    </w:p>
    <w:p w14:paraId="595A07D6">
      <w:pPr>
        <w:pStyle w:val="22"/>
        <w:spacing w:before="0" w:after="0" w:line="560" w:lineRule="exact"/>
        <w:ind w:firstLine="640" w:firstLineChars="200"/>
        <w:jc w:val="both"/>
        <w:rPr>
          <w:rFonts w:ascii="Times New Roman" w:hAnsi="Times New Roman" w:eastAsia="仿宋_GB2312" w:cs="仿宋_GB2312"/>
          <w:kern w:val="2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</w:rPr>
        <w:t>2</w:t>
      </w:r>
      <w:r>
        <w:rPr>
          <w:rFonts w:ascii="Times New Roman" w:hAnsi="Times New Roman" w:eastAsia="仿宋_GB2312" w:cs="仿宋_GB2312"/>
          <w:kern w:val="2"/>
          <w:sz w:val="32"/>
          <w:szCs w:val="32"/>
        </w:rPr>
        <w:t>.严格按实验方案及操作规程操作，未经教师许可，不得擅自开启水、电、气设施，不得触动他人器材或更改实验步骤；</w:t>
      </w:r>
    </w:p>
    <w:p w14:paraId="58607FEB">
      <w:pPr>
        <w:pStyle w:val="22"/>
        <w:spacing w:before="0" w:after="0" w:line="560" w:lineRule="exact"/>
        <w:ind w:firstLine="640" w:firstLineChars="200"/>
        <w:jc w:val="both"/>
        <w:rPr>
          <w:rFonts w:ascii="Times New Roman" w:hAnsi="Times New Roman" w:eastAsia="仿宋_GB2312" w:cs="仿宋_GB2312"/>
          <w:kern w:val="2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</w:rPr>
        <w:t>3</w:t>
      </w:r>
      <w:r>
        <w:rPr>
          <w:rFonts w:ascii="Times New Roman" w:hAnsi="Times New Roman" w:eastAsia="仿宋_GB2312" w:cs="仿宋_GB2312"/>
          <w:kern w:val="2"/>
          <w:sz w:val="32"/>
          <w:szCs w:val="32"/>
        </w:rPr>
        <w:t>.危险操作（加热、化学品混合、高压通电等）须由教师全程指导，学生佩戴防护用品（防护镜、手套等）；</w:t>
      </w:r>
    </w:p>
    <w:p w14:paraId="79251E66">
      <w:pPr>
        <w:pStyle w:val="22"/>
        <w:spacing w:before="0" w:after="0" w:line="560" w:lineRule="exact"/>
        <w:ind w:firstLine="640" w:firstLineChars="200"/>
        <w:jc w:val="both"/>
        <w:rPr>
          <w:rFonts w:ascii="Times New Roman" w:hAnsi="Times New Roman" w:eastAsia="仿宋_GB2312" w:cs="仿宋_GB2312"/>
          <w:kern w:val="2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</w:rPr>
        <w:t>4</w:t>
      </w:r>
      <w:r>
        <w:rPr>
          <w:rFonts w:ascii="Times New Roman" w:hAnsi="Times New Roman" w:eastAsia="仿宋_GB2312" w:cs="仿宋_GB2312"/>
          <w:kern w:val="2"/>
          <w:sz w:val="32"/>
          <w:szCs w:val="32"/>
        </w:rPr>
        <w:t>.细心观察实验现象，真实记录数据，不臆造、篡改或抄袭，实事求是填写《实验报告》；</w:t>
      </w:r>
    </w:p>
    <w:p w14:paraId="7CD74B52">
      <w:pPr>
        <w:pStyle w:val="22"/>
        <w:spacing w:before="0" w:after="0" w:line="560" w:lineRule="exact"/>
        <w:ind w:firstLine="640" w:firstLineChars="200"/>
        <w:jc w:val="both"/>
        <w:rPr>
          <w:rFonts w:ascii="Times New Roman" w:hAnsi="Times New Roman" w:eastAsia="仿宋_GB2312" w:cs="仿宋_GB2312"/>
          <w:kern w:val="2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</w:rPr>
        <w:t>5</w:t>
      </w:r>
      <w:r>
        <w:rPr>
          <w:rFonts w:ascii="Times New Roman" w:hAnsi="Times New Roman" w:eastAsia="仿宋_GB2312" w:cs="仿宋_GB2312"/>
          <w:kern w:val="2"/>
          <w:sz w:val="32"/>
          <w:szCs w:val="32"/>
        </w:rPr>
        <w:t>.发现器材故障、药品泄漏、水电异常等情况，立即停止操作并报告教师或实验老师，故障排除后方可继续。</w:t>
      </w:r>
    </w:p>
    <w:p w14:paraId="1CB9AE14">
      <w:pPr>
        <w:spacing w:line="560" w:lineRule="exact"/>
        <w:ind w:firstLine="640" w:firstLineChars="200"/>
        <w:rPr>
          <w:rFonts w:ascii="Times New Roman" w:hAnsi="Times New Roman" w:eastAsia="楷体_GB2312" w:cs="楷体_GB2312"/>
          <w:kern w:val="2"/>
          <w:sz w:val="32"/>
          <w:szCs w:val="32"/>
        </w:rPr>
      </w:pPr>
      <w:r>
        <w:rPr>
          <w:rFonts w:ascii="Times New Roman" w:hAnsi="Times New Roman" w:eastAsia="楷体_GB2312" w:cs="楷体_GB2312"/>
          <w:kern w:val="2"/>
          <w:sz w:val="32"/>
          <w:szCs w:val="32"/>
        </w:rPr>
        <w:t>第九条 实验后整理要求</w:t>
      </w:r>
    </w:p>
    <w:p w14:paraId="41BDC6E7">
      <w:pPr>
        <w:spacing w:line="560" w:lineRule="exact"/>
        <w:ind w:firstLine="643" w:firstLineChars="200"/>
        <w:rPr>
          <w:rFonts w:ascii="Times New Roman" w:hAnsi="Times New Roman" w:eastAsia="仿宋_GB2312" w:cs="仿宋_GB2312"/>
          <w:b/>
          <w:bCs/>
          <w:kern w:val="2"/>
          <w:sz w:val="32"/>
          <w:szCs w:val="32"/>
        </w:rPr>
      </w:pPr>
      <w:r>
        <w:rPr>
          <w:rFonts w:ascii="Times New Roman" w:hAnsi="Times New Roman" w:eastAsia="仿宋_GB2312" w:cs="仿宋_GB2312"/>
          <w:b/>
          <w:bCs/>
          <w:kern w:val="2"/>
          <w:sz w:val="32"/>
          <w:szCs w:val="32"/>
        </w:rPr>
        <w:t>（一）学生实验后整理</w:t>
      </w:r>
    </w:p>
    <w:p w14:paraId="4A0426A3">
      <w:pPr>
        <w:pStyle w:val="22"/>
        <w:spacing w:before="0" w:after="0" w:line="560" w:lineRule="exact"/>
        <w:ind w:firstLine="640" w:firstLineChars="200"/>
        <w:rPr>
          <w:rFonts w:ascii="Times New Roman" w:hAnsi="Times New Roman" w:eastAsia="仿宋_GB2312" w:cs="仿宋_GB2312"/>
          <w:kern w:val="2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</w:rPr>
        <w:t>1</w:t>
      </w:r>
      <w:r>
        <w:rPr>
          <w:rFonts w:ascii="Times New Roman" w:hAnsi="Times New Roman" w:eastAsia="仿宋_GB2312" w:cs="仿宋_GB2312"/>
          <w:kern w:val="2"/>
          <w:sz w:val="32"/>
          <w:szCs w:val="32"/>
        </w:rPr>
        <w:t>.实验完毕后，学生在教师监督下清洁实验台面、器材，做到 “来时有貌、走时如初”：</w:t>
      </w:r>
    </w:p>
    <w:p w14:paraId="669E670C">
      <w:pPr>
        <w:pStyle w:val="22"/>
        <w:numPr>
          <w:ilvl w:val="1"/>
          <w:numId w:val="1"/>
        </w:numPr>
        <w:spacing w:before="0" w:after="0" w:line="560" w:lineRule="exact"/>
        <w:rPr>
          <w:rFonts w:ascii="Times New Roman" w:hAnsi="Times New Roman" w:eastAsia="仿宋_GB2312" w:cs="仿宋_GB2312"/>
          <w:kern w:val="2"/>
          <w:sz w:val="32"/>
          <w:szCs w:val="32"/>
        </w:rPr>
      </w:pPr>
      <w:r>
        <w:rPr>
          <w:rFonts w:ascii="Times New Roman" w:hAnsi="Times New Roman" w:eastAsia="仿宋_GB2312" w:cs="仿宋_GB2312"/>
          <w:kern w:val="2"/>
          <w:sz w:val="32"/>
          <w:szCs w:val="32"/>
        </w:rPr>
        <w:t>清洗器皿（玻璃器皿按 “一洗、二涮、三冲、四晾” 处理，腐蚀性残留需预处理）；</w:t>
      </w:r>
    </w:p>
    <w:p w14:paraId="33927C92">
      <w:pPr>
        <w:pStyle w:val="22"/>
        <w:numPr>
          <w:ilvl w:val="1"/>
          <w:numId w:val="1"/>
        </w:numPr>
        <w:spacing w:before="0" w:after="0" w:line="560" w:lineRule="exact"/>
        <w:rPr>
          <w:rFonts w:ascii="Times New Roman" w:hAnsi="Times New Roman" w:eastAsia="仿宋_GB2312" w:cs="仿宋_GB2312"/>
          <w:kern w:val="2"/>
          <w:sz w:val="32"/>
          <w:szCs w:val="32"/>
        </w:rPr>
      </w:pPr>
      <w:r>
        <w:rPr>
          <w:rFonts w:ascii="Times New Roman" w:hAnsi="Times New Roman" w:eastAsia="仿宋_GB2312" w:cs="仿宋_GB2312"/>
          <w:kern w:val="2"/>
          <w:sz w:val="32"/>
          <w:szCs w:val="32"/>
        </w:rPr>
        <w:t>擦拭台面，清除试剂、杂物，整理工具并归位；</w:t>
      </w:r>
    </w:p>
    <w:p w14:paraId="4E0D4E53">
      <w:pPr>
        <w:pStyle w:val="22"/>
        <w:numPr>
          <w:ilvl w:val="1"/>
          <w:numId w:val="1"/>
        </w:numPr>
        <w:spacing w:before="0" w:after="0" w:line="560" w:lineRule="exact"/>
        <w:rPr>
          <w:rFonts w:ascii="Times New Roman" w:hAnsi="Times New Roman" w:eastAsia="仿宋_GB2312" w:cs="仿宋_GB2312"/>
          <w:kern w:val="2"/>
          <w:sz w:val="32"/>
          <w:szCs w:val="32"/>
        </w:rPr>
      </w:pPr>
      <w:r>
        <w:rPr>
          <w:rFonts w:ascii="Times New Roman" w:hAnsi="Times New Roman" w:eastAsia="仿宋_GB2312" w:cs="仿宋_GB2312"/>
          <w:kern w:val="2"/>
          <w:sz w:val="32"/>
          <w:szCs w:val="32"/>
        </w:rPr>
        <w:t>实验废弃物（废渣、废液、有毒物质）倒入指定容器，不随意倾倒；</w:t>
      </w:r>
    </w:p>
    <w:p w14:paraId="0D4DE280">
      <w:pPr>
        <w:pStyle w:val="22"/>
        <w:spacing w:before="0" w:after="0" w:line="560" w:lineRule="exact"/>
        <w:ind w:firstLine="640" w:firstLineChars="200"/>
        <w:rPr>
          <w:rFonts w:ascii="Times New Roman" w:hAnsi="Times New Roman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</w:rPr>
        <w:t>2</w:t>
      </w:r>
      <w:r>
        <w:rPr>
          <w:rFonts w:ascii="Times New Roman" w:hAnsi="Times New Roman" w:eastAsia="仿宋_GB2312" w:cs="仿宋_GB2312"/>
          <w:kern w:val="2"/>
          <w:sz w:val="32"/>
          <w:szCs w:val="32"/>
        </w:rPr>
        <w:t>.小组长按《实验器材清单》清点数量及完好度，向任课教师交接，验收合格后方可离开</w:t>
      </w:r>
      <w:r>
        <w:rPr>
          <w:rFonts w:ascii="Times New Roman" w:hAnsi="Times New Roman"/>
        </w:rPr>
        <w:t>。</w:t>
      </w:r>
    </w:p>
    <w:p w14:paraId="4FA54458">
      <w:pPr>
        <w:spacing w:line="560" w:lineRule="exact"/>
        <w:ind w:firstLine="643" w:firstLineChars="200"/>
        <w:rPr>
          <w:rFonts w:ascii="Times New Roman" w:hAnsi="Times New Roman" w:eastAsia="仿宋_GB2312" w:cs="仿宋_GB2312"/>
          <w:b/>
          <w:bCs/>
          <w:kern w:val="2"/>
          <w:sz w:val="32"/>
          <w:szCs w:val="32"/>
        </w:rPr>
      </w:pPr>
      <w:r>
        <w:rPr>
          <w:rFonts w:ascii="Times New Roman" w:hAnsi="Times New Roman" w:eastAsia="仿宋_GB2312" w:cs="仿宋_GB2312"/>
          <w:b/>
          <w:bCs/>
          <w:kern w:val="2"/>
          <w:sz w:val="32"/>
          <w:szCs w:val="32"/>
        </w:rPr>
        <w:t>（二）教师演示实验后整理</w:t>
      </w:r>
    </w:p>
    <w:p w14:paraId="1D867323">
      <w:pPr>
        <w:pStyle w:val="22"/>
        <w:spacing w:before="0" w:after="0" w:line="560" w:lineRule="exact"/>
        <w:ind w:firstLine="640" w:firstLineChars="200"/>
        <w:rPr>
          <w:rFonts w:ascii="Times New Roman" w:hAnsi="Times New Roman" w:eastAsia="仿宋_GB2312" w:cs="仿宋_GB2312"/>
          <w:kern w:val="2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</w:rPr>
        <w:t>1</w:t>
      </w:r>
      <w:r>
        <w:rPr>
          <w:rFonts w:ascii="Times New Roman" w:hAnsi="Times New Roman" w:eastAsia="仿宋_GB2312" w:cs="仿宋_GB2312"/>
          <w:kern w:val="2"/>
          <w:sz w:val="32"/>
          <w:szCs w:val="32"/>
        </w:rPr>
        <w:t>.实验教师须彻底清洁演示所用器材（玻璃器皿除残留晾干、金属仪器擦干防锈、电子仪器无尘擦拭、试剂瓶密封清污）；</w:t>
      </w:r>
    </w:p>
    <w:p w14:paraId="17A72C8E">
      <w:pPr>
        <w:pStyle w:val="22"/>
        <w:spacing w:before="0" w:after="0" w:line="560" w:lineRule="exact"/>
        <w:ind w:firstLine="640" w:firstLineChars="200"/>
        <w:rPr>
          <w:rFonts w:ascii="Times New Roman" w:hAnsi="Times New Roman" w:eastAsia="仿宋_GB2312" w:cs="仿宋_GB2312"/>
          <w:kern w:val="2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</w:rPr>
        <w:t>2</w:t>
      </w:r>
      <w:r>
        <w:rPr>
          <w:rFonts w:ascii="Times New Roman" w:hAnsi="Times New Roman" w:eastAsia="仿宋_GB2312" w:cs="仿宋_GB2312"/>
          <w:kern w:val="2"/>
          <w:sz w:val="32"/>
          <w:szCs w:val="32"/>
        </w:rPr>
        <w:t>.按《器材分类存放标准》归位，做到 “定品、定位、定量”：普通器材按编号摆入橱柜，精密仪器（天平、显微镜等）参数归零后放防震柜，危险化学品密封后按 “双人双锁” 归回储存区，同步记录使用量、剩余量；</w:t>
      </w:r>
    </w:p>
    <w:p w14:paraId="5E5DBA7A">
      <w:pPr>
        <w:pStyle w:val="22"/>
        <w:spacing w:before="0" w:after="0" w:line="560" w:lineRule="exact"/>
        <w:ind w:firstLine="640" w:firstLineChars="200"/>
        <w:rPr>
          <w:rFonts w:ascii="Times New Roman" w:hAnsi="Times New Roman" w:eastAsia="仿宋_GB2312" w:cs="仿宋_GB2312"/>
          <w:kern w:val="2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</w:rPr>
        <w:t>3</w:t>
      </w:r>
      <w:r>
        <w:rPr>
          <w:rFonts w:ascii="Times New Roman" w:hAnsi="Times New Roman" w:eastAsia="仿宋_GB2312" w:cs="仿宋_GB2312"/>
          <w:kern w:val="2"/>
          <w:sz w:val="32"/>
          <w:szCs w:val="32"/>
        </w:rPr>
        <w:t>.演示实验结束后 30 分钟内完成整理，无后续实验的当天完成；整理后联系实验老师验收，签字确认合格，不合格者重新整理。</w:t>
      </w:r>
    </w:p>
    <w:p w14:paraId="1A089259">
      <w:pPr>
        <w:spacing w:line="560" w:lineRule="exact"/>
        <w:ind w:firstLine="640" w:firstLineChars="200"/>
        <w:rPr>
          <w:rFonts w:ascii="Times New Roman" w:hAnsi="Times New Roman" w:eastAsia="黑体" w:cs="黑体"/>
          <w:kern w:val="2"/>
          <w:sz w:val="32"/>
          <w:szCs w:val="32"/>
        </w:rPr>
      </w:pPr>
      <w:r>
        <w:rPr>
          <w:rFonts w:ascii="Times New Roman" w:hAnsi="Times New Roman" w:eastAsia="黑体" w:cs="黑体"/>
          <w:kern w:val="2"/>
          <w:sz w:val="32"/>
          <w:szCs w:val="32"/>
        </w:rPr>
        <w:t>第四章 安全管理</w:t>
      </w:r>
    </w:p>
    <w:p w14:paraId="60E255BA">
      <w:pPr>
        <w:spacing w:line="560" w:lineRule="exact"/>
        <w:ind w:firstLine="640" w:firstLineChars="200"/>
        <w:rPr>
          <w:rFonts w:ascii="Times New Roman" w:hAnsi="Times New Roman" w:eastAsia="楷体_GB2312" w:cs="楷体_GB2312"/>
          <w:kern w:val="2"/>
          <w:sz w:val="32"/>
          <w:szCs w:val="32"/>
        </w:rPr>
      </w:pPr>
      <w:r>
        <w:rPr>
          <w:rFonts w:ascii="Times New Roman" w:hAnsi="Times New Roman" w:eastAsia="楷体_GB2312" w:cs="楷体_GB2312"/>
          <w:kern w:val="2"/>
          <w:sz w:val="32"/>
          <w:szCs w:val="32"/>
        </w:rPr>
        <w:t>第十条 设施安全管理</w:t>
      </w:r>
    </w:p>
    <w:p w14:paraId="61B22F58">
      <w:pPr>
        <w:pStyle w:val="22"/>
        <w:spacing w:before="0" w:after="0" w:line="560" w:lineRule="exact"/>
        <w:ind w:firstLine="640" w:firstLineChars="200"/>
        <w:jc w:val="both"/>
        <w:rPr>
          <w:rFonts w:ascii="Times New Roman" w:hAnsi="Times New Roman" w:eastAsia="仿宋_GB2312" w:cs="仿宋_GB2312"/>
          <w:kern w:val="2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</w:rPr>
        <w:t>1</w:t>
      </w:r>
      <w:r>
        <w:rPr>
          <w:rFonts w:ascii="Times New Roman" w:hAnsi="Times New Roman" w:eastAsia="仿宋_GB2312" w:cs="仿宋_GB2312"/>
          <w:kern w:val="2"/>
          <w:sz w:val="32"/>
          <w:szCs w:val="32"/>
        </w:rPr>
        <w:t>.实验室按规定配置灭火器、灭火弹、消防桶、沙箱等消防器材，定点布设并贴使用说明；实验老师每学期至少 1 次全面检查，及时更换过期、损坏器材；</w:t>
      </w:r>
    </w:p>
    <w:p w14:paraId="4E072A23">
      <w:pPr>
        <w:pStyle w:val="22"/>
        <w:spacing w:before="0" w:after="0" w:line="560" w:lineRule="exact"/>
        <w:ind w:firstLine="640" w:firstLineChars="200"/>
        <w:jc w:val="both"/>
        <w:rPr>
          <w:rFonts w:ascii="Times New Roman" w:hAnsi="Times New Roman" w:eastAsia="仿宋_GB2312" w:cs="仿宋_GB2312"/>
          <w:kern w:val="2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</w:rPr>
        <w:t>2</w:t>
      </w:r>
      <w:r>
        <w:rPr>
          <w:rFonts w:ascii="Times New Roman" w:hAnsi="Times New Roman" w:eastAsia="仿宋_GB2312" w:cs="仿宋_GB2312"/>
          <w:kern w:val="2"/>
          <w:sz w:val="32"/>
          <w:szCs w:val="32"/>
        </w:rPr>
        <w:t>.配备防护镜、手套、应急冲洗装置（洗眼器、喷淋）、急救箱，不随意挪用或拆除；</w:t>
      </w:r>
    </w:p>
    <w:p w14:paraId="73D599B1">
      <w:pPr>
        <w:pStyle w:val="22"/>
        <w:spacing w:before="0" w:after="0" w:line="560" w:lineRule="exact"/>
        <w:ind w:firstLine="640" w:firstLineChars="200"/>
        <w:jc w:val="both"/>
        <w:rPr>
          <w:rFonts w:ascii="Times New Roman" w:hAnsi="Times New Roman" w:eastAsia="仿宋_GB2312" w:cs="仿宋_GB2312"/>
          <w:kern w:val="2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</w:rPr>
        <w:t>3</w:t>
      </w:r>
      <w:r>
        <w:rPr>
          <w:rFonts w:ascii="Times New Roman" w:hAnsi="Times New Roman" w:eastAsia="仿宋_GB2312" w:cs="仿宋_GB2312"/>
          <w:kern w:val="2"/>
          <w:sz w:val="32"/>
          <w:szCs w:val="32"/>
        </w:rPr>
        <w:t>.实验室内外、走廊及危险化学品储存区配备音视频监控，资料保存不少于 30 天；储存区增设防盗门窗、温湿度监测仪及通风设备，实验老师每周检查 1 次并记录数据；</w:t>
      </w:r>
    </w:p>
    <w:p w14:paraId="386431E2">
      <w:pPr>
        <w:pStyle w:val="22"/>
        <w:spacing w:before="0" w:after="0" w:line="560" w:lineRule="exact"/>
        <w:ind w:firstLine="640" w:firstLineChars="200"/>
        <w:jc w:val="both"/>
        <w:rPr>
          <w:rFonts w:ascii="Times New Roman" w:hAnsi="Times New Roman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</w:rPr>
        <w:t>4</w:t>
      </w:r>
      <w:r>
        <w:rPr>
          <w:rFonts w:ascii="Times New Roman" w:hAnsi="Times New Roman" w:eastAsia="仿宋_GB2312" w:cs="仿宋_GB2312"/>
          <w:kern w:val="2"/>
          <w:sz w:val="32"/>
          <w:szCs w:val="32"/>
        </w:rPr>
        <w:t>.电缆按规范布设，设接地保护，高低压设备贴合规标识；不超负荷用电、乱接电线，实验后关水电；实验老师每月检查 1 次线路，排查漏电、漏水隐患</w:t>
      </w:r>
      <w:r>
        <w:rPr>
          <w:rFonts w:ascii="Times New Roman" w:hAnsi="Times New Roman"/>
        </w:rPr>
        <w:t>。</w:t>
      </w:r>
    </w:p>
    <w:p w14:paraId="3B904718">
      <w:pPr>
        <w:pStyle w:val="22"/>
        <w:spacing w:before="0" w:after="0" w:line="560" w:lineRule="exact"/>
        <w:rPr>
          <w:rFonts w:ascii="Times New Roman" w:hAnsi="Times New Roman"/>
        </w:rPr>
      </w:pPr>
      <w:r>
        <w:rPr>
          <w:rFonts w:ascii="Times New Roman" w:hAnsi="Times New Roman"/>
        </w:rPr>
        <w:t>【根据《安全管理总则》（文档 2）第四、五、六条修订，原条款 “实验管理员” 调整为 “实验老师”，细化检查频次与记录要求】</w:t>
      </w:r>
    </w:p>
    <w:p w14:paraId="5CFFB2D6">
      <w:pPr>
        <w:spacing w:line="560" w:lineRule="exact"/>
        <w:ind w:firstLine="640" w:firstLineChars="200"/>
        <w:rPr>
          <w:rFonts w:ascii="Times New Roman" w:hAnsi="Times New Roman" w:eastAsia="楷体_GB2312" w:cs="楷体_GB2312"/>
          <w:kern w:val="2"/>
          <w:sz w:val="32"/>
          <w:szCs w:val="32"/>
        </w:rPr>
      </w:pPr>
      <w:r>
        <w:rPr>
          <w:rFonts w:ascii="Times New Roman" w:hAnsi="Times New Roman" w:eastAsia="楷体_GB2312" w:cs="楷体_GB2312"/>
          <w:kern w:val="2"/>
          <w:sz w:val="32"/>
          <w:szCs w:val="32"/>
        </w:rPr>
        <w:t>第十一条 安全教育与培训</w:t>
      </w:r>
    </w:p>
    <w:p w14:paraId="397ADAF2">
      <w:pPr>
        <w:pStyle w:val="22"/>
        <w:spacing w:before="0" w:after="0" w:line="560" w:lineRule="exact"/>
        <w:ind w:firstLine="640" w:firstLineChars="200"/>
        <w:rPr>
          <w:rFonts w:ascii="Times New Roman" w:hAnsi="Times New Roman" w:eastAsia="仿宋_GB2312" w:cs="仿宋_GB2312"/>
          <w:kern w:val="2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</w:rPr>
        <w:t>1</w:t>
      </w:r>
      <w:r>
        <w:rPr>
          <w:rFonts w:ascii="Times New Roman" w:hAnsi="Times New Roman" w:eastAsia="仿宋_GB2312" w:cs="仿宋_GB2312"/>
          <w:kern w:val="2"/>
          <w:sz w:val="32"/>
          <w:szCs w:val="32"/>
        </w:rPr>
        <w:t>.学校每年制定《实验室安全教育培训计划》，教务处联合实验老师组织培训，每学期不少于 2 次；</w:t>
      </w:r>
    </w:p>
    <w:p w14:paraId="1AE21AAA">
      <w:pPr>
        <w:pStyle w:val="22"/>
        <w:spacing w:before="0" w:after="0" w:line="560" w:lineRule="exact"/>
        <w:ind w:firstLine="640" w:firstLineChars="200"/>
        <w:rPr>
          <w:rFonts w:ascii="Times New Roman" w:hAnsi="Times New Roman" w:eastAsia="仿宋_GB2312" w:cs="仿宋_GB2312"/>
          <w:kern w:val="2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</w:rPr>
        <w:t>2</w:t>
      </w:r>
      <w:r>
        <w:rPr>
          <w:rFonts w:ascii="Times New Roman" w:hAnsi="Times New Roman" w:eastAsia="仿宋_GB2312" w:cs="仿宋_GB2312"/>
          <w:kern w:val="2"/>
          <w:sz w:val="32"/>
          <w:szCs w:val="32"/>
        </w:rPr>
        <w:t>.培训内容包括国家 / 省市法规、学校制度、操作规范、防火防爆防毒知识、应急预案、消防器材使用；</w:t>
      </w:r>
    </w:p>
    <w:p w14:paraId="3A9521F3">
      <w:pPr>
        <w:pStyle w:val="22"/>
        <w:spacing w:before="0" w:after="0" w:line="560" w:lineRule="exact"/>
        <w:ind w:firstLine="640" w:firstLineChars="200"/>
        <w:rPr>
          <w:rFonts w:ascii="Times New Roman" w:hAnsi="Times New Roman" w:eastAsia="仿宋_GB2312" w:cs="仿宋_GB2312"/>
          <w:kern w:val="2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</w:rPr>
        <w:t>3</w:t>
      </w:r>
      <w:r>
        <w:rPr>
          <w:rFonts w:ascii="Times New Roman" w:hAnsi="Times New Roman" w:eastAsia="仿宋_GB2312" w:cs="仿宋_GB2312"/>
          <w:kern w:val="2"/>
          <w:sz w:val="32"/>
          <w:szCs w:val="32"/>
        </w:rPr>
        <w:t>.培训形式采用讲座、专题培训、案例分析、印发《安全手册》，结合消防演练、应急模拟（化学品泄漏、触电急救）；</w:t>
      </w:r>
    </w:p>
    <w:p w14:paraId="70C09989">
      <w:pPr>
        <w:pStyle w:val="22"/>
        <w:spacing w:before="0" w:after="0" w:line="560" w:lineRule="exact"/>
        <w:ind w:firstLine="640" w:firstLineChars="200"/>
        <w:rPr>
          <w:rFonts w:ascii="Times New Roman" w:hAnsi="Times New Roman" w:eastAsia="仿宋_GB2312" w:cs="仿宋_GB2312"/>
          <w:kern w:val="2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</w:rPr>
        <w:t>4</w:t>
      </w:r>
      <w:r>
        <w:rPr>
          <w:rFonts w:ascii="Times New Roman" w:hAnsi="Times New Roman" w:eastAsia="仿宋_GB2312" w:cs="仿宋_GB2312"/>
          <w:kern w:val="2"/>
          <w:sz w:val="32"/>
          <w:szCs w:val="32"/>
        </w:rPr>
        <w:t>.实验老师建立《安全教育培训档案》，记录时间、内容、人员、考核结果及照片，规范存档。</w:t>
      </w:r>
    </w:p>
    <w:p w14:paraId="6EEDCB26">
      <w:pPr>
        <w:spacing w:line="560" w:lineRule="exact"/>
        <w:ind w:firstLine="640" w:firstLineChars="200"/>
        <w:rPr>
          <w:rFonts w:ascii="Times New Roman" w:hAnsi="Times New Roman" w:eastAsia="楷体_GB2312" w:cs="楷体_GB2312"/>
          <w:kern w:val="2"/>
          <w:sz w:val="32"/>
          <w:szCs w:val="32"/>
        </w:rPr>
      </w:pPr>
      <w:r>
        <w:rPr>
          <w:rFonts w:ascii="Times New Roman" w:hAnsi="Times New Roman" w:eastAsia="楷体_GB2312" w:cs="楷体_GB2312"/>
          <w:kern w:val="2"/>
          <w:sz w:val="32"/>
          <w:szCs w:val="32"/>
        </w:rPr>
        <w:t>第十二条 应急处置管理</w:t>
      </w:r>
    </w:p>
    <w:p w14:paraId="3313E0B0">
      <w:pPr>
        <w:pStyle w:val="22"/>
        <w:spacing w:before="0" w:after="0" w:line="560" w:lineRule="exact"/>
        <w:ind w:firstLine="640" w:firstLineChars="200"/>
        <w:rPr>
          <w:rFonts w:ascii="Times New Roman" w:hAnsi="Times New Roman" w:eastAsia="仿宋_GB2312" w:cs="仿宋_GB2312"/>
          <w:kern w:val="2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</w:rPr>
        <w:t>1</w:t>
      </w:r>
      <w:r>
        <w:rPr>
          <w:rFonts w:ascii="Times New Roman" w:hAnsi="Times New Roman" w:eastAsia="仿宋_GB2312" w:cs="仿宋_GB2312"/>
          <w:kern w:val="2"/>
          <w:sz w:val="32"/>
          <w:szCs w:val="32"/>
        </w:rPr>
        <w:t>.学校制定《实验室安全事故应急处置预案》，涵盖创伤、烫伤、化学品腐蚀、误吞毒物、失火、触电等事故流程，实验老师及任课教师须熟练掌握；</w:t>
      </w:r>
    </w:p>
    <w:p w14:paraId="7A550326">
      <w:pPr>
        <w:pStyle w:val="22"/>
        <w:spacing w:before="0" w:after="0" w:line="560" w:lineRule="exact"/>
        <w:ind w:firstLine="640" w:firstLineChars="200"/>
        <w:rPr>
          <w:rFonts w:ascii="Times New Roman" w:hAnsi="Times New Roman" w:eastAsia="仿宋_GB2312" w:cs="仿宋_GB2312"/>
          <w:kern w:val="2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</w:rPr>
        <w:t>2</w:t>
      </w:r>
      <w:r>
        <w:rPr>
          <w:rFonts w:ascii="Times New Roman" w:hAnsi="Times New Roman" w:eastAsia="仿宋_GB2312" w:cs="仿宋_GB2312"/>
          <w:kern w:val="2"/>
          <w:sz w:val="32"/>
          <w:szCs w:val="32"/>
        </w:rPr>
        <w:t>.突发事件发生时，教师、实验老师立即启动预案，组织学生有序撤离，采取应急措施（灭火、断电、清水冲洗等）防止事故扩大；</w:t>
      </w:r>
    </w:p>
    <w:p w14:paraId="10894558">
      <w:pPr>
        <w:pStyle w:val="22"/>
        <w:spacing w:before="0" w:after="0" w:line="560" w:lineRule="exact"/>
        <w:ind w:firstLine="640" w:firstLineChars="200"/>
        <w:rPr>
          <w:rFonts w:ascii="Times New Roman" w:hAnsi="Times New Roman" w:eastAsia="仿宋_GB2312" w:cs="仿宋_GB2312"/>
          <w:kern w:val="2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</w:rPr>
        <w:t>3</w:t>
      </w:r>
      <w:r>
        <w:rPr>
          <w:rFonts w:ascii="Times New Roman" w:hAnsi="Times New Roman" w:eastAsia="仿宋_GB2312" w:cs="仿宋_GB2312"/>
          <w:kern w:val="2"/>
          <w:sz w:val="32"/>
          <w:szCs w:val="32"/>
        </w:rPr>
        <w:t>.事故后 1 小时内上报分管校长及上级主管部门，书面说明原因、伤亡及处置措施；涉及人身伤害的，立即联系 120 并通知家长；处理完毕后形成《事故调查报告》存档。</w:t>
      </w:r>
    </w:p>
    <w:p w14:paraId="641B50E7">
      <w:pPr>
        <w:spacing w:line="560" w:lineRule="exact"/>
        <w:ind w:firstLine="640" w:firstLineChars="200"/>
        <w:rPr>
          <w:rFonts w:ascii="Times New Roman" w:hAnsi="Times New Roman" w:eastAsia="黑体" w:cs="黑体"/>
          <w:kern w:val="2"/>
          <w:sz w:val="32"/>
          <w:szCs w:val="32"/>
        </w:rPr>
      </w:pPr>
      <w:r>
        <w:rPr>
          <w:rFonts w:ascii="Times New Roman" w:hAnsi="Times New Roman" w:eastAsia="黑体" w:cs="黑体"/>
          <w:kern w:val="2"/>
          <w:sz w:val="32"/>
          <w:szCs w:val="32"/>
        </w:rPr>
        <w:t>第五章 奖惩与追责</w:t>
      </w:r>
    </w:p>
    <w:p w14:paraId="52B99063">
      <w:pPr>
        <w:spacing w:line="560" w:lineRule="exact"/>
        <w:ind w:firstLine="640" w:firstLineChars="200"/>
        <w:rPr>
          <w:rFonts w:ascii="Times New Roman" w:hAnsi="Times New Roman" w:eastAsia="楷体_GB2312" w:cs="楷体_GB2312"/>
          <w:kern w:val="2"/>
          <w:sz w:val="32"/>
          <w:szCs w:val="32"/>
        </w:rPr>
      </w:pPr>
      <w:r>
        <w:rPr>
          <w:rFonts w:ascii="Times New Roman" w:hAnsi="Times New Roman" w:eastAsia="楷体_GB2312" w:cs="楷体_GB2312"/>
          <w:kern w:val="2"/>
          <w:sz w:val="32"/>
          <w:szCs w:val="32"/>
        </w:rPr>
        <w:t>第十三条 奖励机制</w:t>
      </w:r>
    </w:p>
    <w:p w14:paraId="4E5CD23F">
      <w:pPr>
        <w:spacing w:line="560" w:lineRule="exact"/>
        <w:ind w:firstLine="640" w:firstLineChars="200"/>
        <w:rPr>
          <w:rFonts w:ascii="Times New Roman" w:hAnsi="Times New Roman" w:eastAsia="仿宋_GB2312" w:cs="仿宋_GB2312"/>
          <w:kern w:val="2"/>
          <w:sz w:val="32"/>
          <w:szCs w:val="32"/>
        </w:rPr>
      </w:pPr>
      <w:r>
        <w:rPr>
          <w:rFonts w:ascii="Times New Roman" w:hAnsi="Times New Roman" w:eastAsia="仿宋_GB2312" w:cs="仿宋_GB2312"/>
          <w:kern w:val="2"/>
          <w:sz w:val="32"/>
          <w:szCs w:val="32"/>
        </w:rPr>
        <w:t>仅对实验室安全管理、规范使用中表现突出的学生给予表彰，具体标准如下：学期内无实验室违规行为、实验操作规范、主动协助整理实验环境（如帮助同学清洁台面、提醒他人规范操作）的学生，授予 “实验室安全标兵” 称号，该荣誉纳入学生综合素质评价 “实践创新” 维度（具体评价细则参照《学生综合素质评价实施方案》），连续两学期获此称号的学生，可优先参与学校组织的科学探究社团、校外实验实践活动。</w:t>
      </w:r>
    </w:p>
    <w:p w14:paraId="06DDE6B1">
      <w:pPr>
        <w:spacing w:line="560" w:lineRule="exact"/>
        <w:ind w:firstLine="640" w:firstLineChars="200"/>
        <w:rPr>
          <w:rFonts w:ascii="Times New Roman" w:hAnsi="Times New Roman" w:eastAsia="楷体_GB2312" w:cs="楷体_GB2312"/>
          <w:kern w:val="2"/>
          <w:sz w:val="32"/>
          <w:szCs w:val="32"/>
        </w:rPr>
      </w:pPr>
      <w:r>
        <w:rPr>
          <w:rFonts w:ascii="Times New Roman" w:hAnsi="Times New Roman" w:eastAsia="楷体_GB2312" w:cs="楷体_GB2312"/>
          <w:kern w:val="2"/>
          <w:sz w:val="32"/>
          <w:szCs w:val="32"/>
        </w:rPr>
        <w:t>第十四条 处罚规定</w:t>
      </w:r>
    </w:p>
    <w:p w14:paraId="775EAEC4">
      <w:pPr>
        <w:spacing w:line="560" w:lineRule="exact"/>
        <w:ind w:firstLine="643" w:firstLineChars="200"/>
        <w:rPr>
          <w:rFonts w:ascii="Times New Roman" w:hAnsi="Times New Roman" w:eastAsia="仿宋_GB2312" w:cs="仿宋_GB2312"/>
          <w:b/>
          <w:bCs/>
          <w:kern w:val="2"/>
          <w:sz w:val="32"/>
          <w:szCs w:val="32"/>
        </w:rPr>
      </w:pPr>
      <w:r>
        <w:rPr>
          <w:rFonts w:hint="eastAsia" w:ascii="Times New Roman" w:hAnsi="Times New Roman" w:eastAsia="仿宋_GB2312" w:cs="仿宋_GB2312"/>
          <w:b/>
          <w:bCs/>
          <w:kern w:val="2"/>
          <w:sz w:val="32"/>
          <w:szCs w:val="32"/>
        </w:rPr>
        <w:t>（一）教师违规处罚</w:t>
      </w:r>
    </w:p>
    <w:p w14:paraId="1476E497">
      <w:pPr>
        <w:spacing w:line="560" w:lineRule="exact"/>
        <w:jc w:val="left"/>
        <w:rPr>
          <w:rFonts w:ascii="Times New Roman" w:hAnsi="Times New Roman" w:eastAsia="等线" w:cs="Arial"/>
          <w:sz w:val="22"/>
        </w:rPr>
      </w:pPr>
      <w:r>
        <w:rPr>
          <w:rFonts w:ascii="Times New Roman" w:hAnsi="Times New Roman" w:eastAsia="仿宋_GB2312" w:cs="仿宋_GB2312"/>
          <w:kern w:val="2"/>
          <w:sz w:val="32"/>
          <w:szCs w:val="32"/>
        </w:rPr>
        <w:t>根据违规行为情节轻重及造成影响，按以下标准处理，：</w:t>
      </w:r>
    </w:p>
    <w:p w14:paraId="6DB09822">
      <w:pPr>
        <w:spacing w:line="560" w:lineRule="exact"/>
        <w:ind w:firstLine="643" w:firstLineChars="200"/>
        <w:rPr>
          <w:rFonts w:ascii="Times New Roman" w:hAnsi="Times New Roman" w:eastAsia="仿宋_GB2312" w:cs="仿宋_GB2312"/>
          <w:b/>
          <w:bCs/>
          <w:kern w:val="2"/>
          <w:sz w:val="32"/>
          <w:szCs w:val="32"/>
        </w:rPr>
      </w:pPr>
      <w:r>
        <w:rPr>
          <w:rFonts w:hint="eastAsia" w:ascii="Times New Roman" w:hAnsi="Times New Roman" w:eastAsia="仿宋_GB2312" w:cs="仿宋_GB2312"/>
          <w:b/>
          <w:bCs/>
          <w:kern w:val="2"/>
          <w:sz w:val="32"/>
          <w:szCs w:val="32"/>
        </w:rPr>
        <w:t>轻度违规（首次违反且未造成后果）</w:t>
      </w:r>
    </w:p>
    <w:p w14:paraId="2F43F0FF">
      <w:pPr>
        <w:spacing w:line="560" w:lineRule="exact"/>
        <w:ind w:firstLine="640" w:firstLineChars="200"/>
        <w:rPr>
          <w:rFonts w:ascii="Times New Roman" w:hAnsi="Times New Roman" w:eastAsia="仿宋_GB2312" w:cs="仿宋_GB2312"/>
          <w:kern w:val="2"/>
          <w:sz w:val="32"/>
          <w:szCs w:val="32"/>
        </w:rPr>
      </w:pPr>
      <w:r>
        <w:rPr>
          <w:rFonts w:ascii="Times New Roman" w:hAnsi="Times New Roman" w:eastAsia="仿宋_GB2312" w:cs="仿宋_GB2312"/>
          <w:kern w:val="2"/>
          <w:sz w:val="32"/>
          <w:szCs w:val="32"/>
        </w:rPr>
        <w:t>未按规定提前 1 - 2 周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</w:rPr>
        <w:t>申请实验</w:t>
      </w:r>
      <w:r>
        <w:rPr>
          <w:rFonts w:ascii="Times New Roman" w:hAnsi="Times New Roman" w:eastAsia="仿宋_GB2312" w:cs="仿宋_GB2312"/>
          <w:kern w:val="2"/>
          <w:sz w:val="32"/>
          <w:szCs w:val="32"/>
        </w:rPr>
        <w:t>、擅自调整实验时间但未影响整体教学安排的，给予书面提醒，演示实验后未按第三章第九条第（二）款要求整理器材（如器材未清洁、归位不规范），但在 1 小时内整改完毕的，由实验室安全领导小组进行口头诫勉谈话，记录违规 1 次。</w:t>
      </w:r>
    </w:p>
    <w:p w14:paraId="17481D1F">
      <w:pPr>
        <w:spacing w:line="560" w:lineRule="exact"/>
        <w:ind w:firstLine="643" w:firstLineChars="200"/>
        <w:rPr>
          <w:rFonts w:ascii="Times New Roman" w:hAnsi="Times New Roman" w:eastAsia="仿宋_GB2312" w:cs="仿宋_GB2312"/>
          <w:kern w:val="2"/>
          <w:sz w:val="32"/>
          <w:szCs w:val="32"/>
        </w:rPr>
      </w:pPr>
      <w:r>
        <w:rPr>
          <w:rFonts w:hint="eastAsia" w:ascii="Times New Roman" w:hAnsi="Times New Roman" w:eastAsia="仿宋_GB2312" w:cs="仿宋_GB2312"/>
          <w:b/>
          <w:bCs/>
          <w:kern w:val="2"/>
          <w:sz w:val="32"/>
          <w:szCs w:val="32"/>
        </w:rPr>
        <w:t>中度违规（累计违反或造成轻微影响）</w:t>
      </w:r>
    </w:p>
    <w:p w14:paraId="41E06C4D">
      <w:pPr>
        <w:spacing w:line="560" w:lineRule="exact"/>
        <w:ind w:firstLine="640" w:firstLineChars="200"/>
        <w:rPr>
          <w:rFonts w:ascii="Times New Roman" w:hAnsi="Times New Roman" w:eastAsia="仿宋_GB2312" w:cs="仿宋_GB2312"/>
          <w:kern w:val="2"/>
          <w:sz w:val="32"/>
          <w:szCs w:val="32"/>
        </w:rPr>
      </w:pPr>
      <w:r>
        <w:rPr>
          <w:rFonts w:ascii="Times New Roman" w:hAnsi="Times New Roman" w:eastAsia="仿宋_GB2312" w:cs="仿宋_GB2312"/>
          <w:kern w:val="2"/>
          <w:sz w:val="32"/>
          <w:szCs w:val="32"/>
        </w:rPr>
        <w:t>累计 2 次未提前申请使用实验室，或 1 次擅自使用危险化学品（未按《危险化学品使用审批流程》办理）的，给予书面检查处分；</w:t>
      </w:r>
    </w:p>
    <w:p w14:paraId="1787B81E">
      <w:pPr>
        <w:spacing w:line="560" w:lineRule="exact"/>
        <w:ind w:firstLine="640" w:firstLineChars="200"/>
        <w:rPr>
          <w:rFonts w:ascii="Times New Roman" w:hAnsi="Times New Roman" w:eastAsia="仿宋_GB2312" w:cs="仿宋_GB2312"/>
          <w:kern w:val="2"/>
          <w:sz w:val="32"/>
          <w:szCs w:val="32"/>
        </w:rPr>
      </w:pPr>
      <w:r>
        <w:rPr>
          <w:rFonts w:ascii="Times New Roman" w:hAnsi="Times New Roman" w:eastAsia="仿宋_GB2312" w:cs="仿宋_GB2312"/>
          <w:kern w:val="2"/>
          <w:sz w:val="32"/>
          <w:szCs w:val="32"/>
        </w:rPr>
        <w:t>演示实验后未整理器材且延迟超 1 小时，或未履行监督责任导致学生出现实验室饮食、擅自触碰仪器等违规行为的，给予校内通报批评；</w:t>
      </w:r>
    </w:p>
    <w:p w14:paraId="1CC33C03">
      <w:pPr>
        <w:spacing w:line="560" w:lineRule="exact"/>
        <w:ind w:firstLine="640" w:firstLineChars="200"/>
        <w:rPr>
          <w:rFonts w:ascii="Times New Roman" w:hAnsi="Times New Roman" w:eastAsia="仿宋_GB2312" w:cs="仿宋_GB2312"/>
          <w:kern w:val="2"/>
          <w:sz w:val="32"/>
          <w:szCs w:val="32"/>
        </w:rPr>
      </w:pPr>
      <w:r>
        <w:rPr>
          <w:rFonts w:ascii="Times New Roman" w:hAnsi="Times New Roman" w:eastAsia="仿宋_GB2312" w:cs="仿宋_GB2312"/>
          <w:kern w:val="2"/>
          <w:sz w:val="32"/>
          <w:szCs w:val="32"/>
        </w:rPr>
        <w:t>因器材检查不到位（如使用过期药品、故障仪器）导致实验中断，但未造成人身伤害的，责令承担器材维修 / 更换费用，重新参加实验室安全专项培训。</w:t>
      </w:r>
    </w:p>
    <w:p w14:paraId="1FEE0E35">
      <w:pPr>
        <w:spacing w:line="560" w:lineRule="exact"/>
        <w:ind w:firstLine="643" w:firstLineChars="200"/>
        <w:rPr>
          <w:rFonts w:ascii="Times New Roman" w:hAnsi="Times New Roman" w:eastAsia="仿宋_GB2312" w:cs="仿宋_GB2312"/>
          <w:b/>
          <w:bCs/>
          <w:kern w:val="2"/>
          <w:sz w:val="32"/>
          <w:szCs w:val="32"/>
        </w:rPr>
      </w:pPr>
      <w:r>
        <w:rPr>
          <w:rFonts w:hint="eastAsia" w:ascii="Times New Roman" w:hAnsi="Times New Roman" w:eastAsia="仿宋_GB2312" w:cs="仿宋_GB2312"/>
          <w:b/>
          <w:bCs/>
          <w:kern w:val="2"/>
          <w:sz w:val="32"/>
          <w:szCs w:val="32"/>
        </w:rPr>
        <w:t>重度违规（造成财产损失或安全事故）</w:t>
      </w:r>
    </w:p>
    <w:p w14:paraId="2B9B4541">
      <w:pPr>
        <w:spacing w:line="560" w:lineRule="exact"/>
        <w:ind w:firstLine="640" w:firstLineChars="200"/>
        <w:rPr>
          <w:rFonts w:ascii="Times New Roman" w:hAnsi="Times New Roman" w:eastAsia="仿宋_GB2312" w:cs="仿宋_GB2312"/>
          <w:kern w:val="2"/>
          <w:sz w:val="32"/>
          <w:szCs w:val="32"/>
        </w:rPr>
      </w:pPr>
      <w:r>
        <w:rPr>
          <w:rFonts w:ascii="Times New Roman" w:hAnsi="Times New Roman" w:eastAsia="仿宋_GB2312" w:cs="仿宋_GB2312"/>
          <w:kern w:val="2"/>
          <w:sz w:val="32"/>
          <w:szCs w:val="32"/>
        </w:rPr>
        <w:t>未履行监督责任导致学生违规操作引发轻微安全事故（如轻微烫伤、少量化学品泄漏）的，给予警告行政处分；</w:t>
      </w:r>
    </w:p>
    <w:p w14:paraId="0150F411">
      <w:pPr>
        <w:spacing w:line="560" w:lineRule="exact"/>
        <w:ind w:firstLine="640" w:firstLineChars="200"/>
        <w:rPr>
          <w:rFonts w:ascii="Times New Roman" w:hAnsi="Times New Roman" w:eastAsia="仿宋_GB2312" w:cs="仿宋_GB2312"/>
          <w:kern w:val="2"/>
          <w:sz w:val="32"/>
          <w:szCs w:val="32"/>
        </w:rPr>
      </w:pPr>
      <w:r>
        <w:rPr>
          <w:rFonts w:ascii="Times New Roman" w:hAnsi="Times New Roman" w:eastAsia="仿宋_GB2312" w:cs="仿宋_GB2312"/>
          <w:kern w:val="2"/>
          <w:sz w:val="32"/>
          <w:szCs w:val="32"/>
        </w:rPr>
        <w:t>因违规操作、管理失职引发重大安全事故（如人身重伤、重大财产损失）的，给予降低聘岗等级、降职或免职处分；情节特别严重的，按程序解除聘用合同；</w:t>
      </w:r>
    </w:p>
    <w:p w14:paraId="6D3B6AFC">
      <w:pPr>
        <w:spacing w:line="560" w:lineRule="exact"/>
        <w:ind w:firstLine="640" w:firstLineChars="200"/>
        <w:rPr>
          <w:rFonts w:ascii="Times New Roman" w:hAnsi="Times New Roman" w:eastAsia="仿宋_GB2312" w:cs="仿宋_GB2312"/>
          <w:kern w:val="2"/>
          <w:sz w:val="32"/>
          <w:szCs w:val="32"/>
        </w:rPr>
      </w:pPr>
      <w:r>
        <w:rPr>
          <w:rFonts w:ascii="Times New Roman" w:hAnsi="Times New Roman" w:eastAsia="仿宋_GB2312" w:cs="仿宋_GB2312"/>
          <w:kern w:val="2"/>
          <w:sz w:val="32"/>
          <w:szCs w:val="32"/>
        </w:rPr>
        <w:t>故意购买假冒伪劣实验耗材、药品或安全设施，或隐瞒安全事故真相的，直接给予解聘处分；构成犯罪的，依法移送司法机关追究刑事责任。</w:t>
      </w:r>
    </w:p>
    <w:p w14:paraId="76F85A95">
      <w:pPr>
        <w:spacing w:line="560" w:lineRule="exact"/>
        <w:ind w:firstLine="643" w:firstLineChars="200"/>
        <w:rPr>
          <w:rFonts w:ascii="Times New Roman" w:hAnsi="Times New Roman" w:eastAsia="仿宋_GB2312" w:cs="仿宋_GB2312"/>
          <w:b/>
          <w:bCs/>
          <w:kern w:val="2"/>
          <w:sz w:val="32"/>
          <w:szCs w:val="32"/>
        </w:rPr>
      </w:pPr>
      <w:r>
        <w:rPr>
          <w:rFonts w:hint="eastAsia" w:ascii="Times New Roman" w:hAnsi="Times New Roman" w:eastAsia="仿宋_GB2312" w:cs="仿宋_GB2312"/>
          <w:b/>
          <w:bCs/>
          <w:kern w:val="2"/>
          <w:sz w:val="32"/>
          <w:szCs w:val="32"/>
        </w:rPr>
        <w:t>（二）学生违规处罚</w:t>
      </w:r>
    </w:p>
    <w:p w14:paraId="3C3F35DB">
      <w:pPr>
        <w:spacing w:line="560" w:lineRule="exact"/>
        <w:ind w:firstLine="640" w:firstLineChars="200"/>
        <w:rPr>
          <w:rFonts w:ascii="Times New Roman" w:hAnsi="Times New Roman" w:eastAsia="仿宋_GB2312" w:cs="仿宋_GB2312"/>
          <w:kern w:val="2"/>
          <w:sz w:val="32"/>
          <w:szCs w:val="32"/>
        </w:rPr>
      </w:pPr>
      <w:r>
        <w:rPr>
          <w:rFonts w:ascii="Times New Roman" w:hAnsi="Times New Roman" w:eastAsia="仿宋_GB2312" w:cs="仿宋_GB2312"/>
          <w:kern w:val="2"/>
          <w:sz w:val="32"/>
          <w:szCs w:val="32"/>
        </w:rPr>
        <w:t>根据违规行为性质及影响，按以下标准处理，处理结果纳入学生综合素质评价 “品德行为” 维度：</w:t>
      </w:r>
    </w:p>
    <w:p w14:paraId="2B0C088B">
      <w:pPr>
        <w:spacing w:line="560" w:lineRule="exact"/>
        <w:ind w:firstLine="643" w:firstLineChars="200"/>
        <w:rPr>
          <w:rFonts w:ascii="Times New Roman" w:hAnsi="Times New Roman" w:eastAsia="仿宋_GB2312" w:cs="仿宋_GB2312"/>
          <w:b/>
          <w:bCs/>
          <w:kern w:val="2"/>
          <w:sz w:val="32"/>
          <w:szCs w:val="32"/>
        </w:rPr>
      </w:pPr>
      <w:r>
        <w:rPr>
          <w:rFonts w:hint="eastAsia" w:ascii="Times New Roman" w:hAnsi="Times New Roman" w:eastAsia="仿宋_GB2312" w:cs="仿宋_GB2312"/>
          <w:b/>
          <w:bCs/>
          <w:kern w:val="2"/>
          <w:sz w:val="32"/>
          <w:szCs w:val="32"/>
        </w:rPr>
        <w:t>轻度违规</w:t>
      </w:r>
    </w:p>
    <w:p w14:paraId="4D3CBEFA">
      <w:pPr>
        <w:spacing w:line="560" w:lineRule="exact"/>
        <w:ind w:firstLine="640" w:firstLineChars="200"/>
        <w:rPr>
          <w:rFonts w:ascii="Times New Roman" w:hAnsi="Times New Roman" w:eastAsia="仿宋_GB2312" w:cs="仿宋_GB2312"/>
          <w:kern w:val="2"/>
          <w:sz w:val="32"/>
          <w:szCs w:val="32"/>
        </w:rPr>
      </w:pPr>
      <w:r>
        <w:rPr>
          <w:rFonts w:ascii="Times New Roman" w:hAnsi="Times New Roman" w:eastAsia="仿宋_GB2312" w:cs="仿宋_GB2312"/>
          <w:kern w:val="2"/>
          <w:sz w:val="32"/>
          <w:szCs w:val="32"/>
        </w:rPr>
        <w:t>首次携带食品、饮料进入实验室，或在实验室内小声喧哗、做与实验无关事的，由任课教师当场批评教育，责令将食品 / 饮料带离实验室，并提交书面《反思报告》（300 字以上）；</w:t>
      </w:r>
    </w:p>
    <w:p w14:paraId="725BB5F7">
      <w:pPr>
        <w:spacing w:line="560" w:lineRule="exact"/>
        <w:ind w:firstLine="640" w:firstLineChars="200"/>
        <w:rPr>
          <w:rFonts w:ascii="Times New Roman" w:hAnsi="Times New Roman" w:eastAsia="仿宋_GB2312" w:cs="仿宋_GB2312"/>
          <w:kern w:val="2"/>
          <w:sz w:val="32"/>
          <w:szCs w:val="32"/>
        </w:rPr>
      </w:pPr>
      <w:r>
        <w:rPr>
          <w:rFonts w:ascii="Times New Roman" w:hAnsi="Times New Roman" w:eastAsia="仿宋_GB2312" w:cs="仿宋_GB2312"/>
          <w:kern w:val="2"/>
          <w:sz w:val="32"/>
          <w:szCs w:val="32"/>
        </w:rPr>
        <w:t>实验后未清洁个人实验台面（如残留试剂、杂物未清理），但在教师提醒后 10 分钟内整改完毕的，暂停下次实验参与资格（需完成实验室安全知识重新学习并通过测试后恢复）。</w:t>
      </w:r>
    </w:p>
    <w:p w14:paraId="6FC784BF">
      <w:pPr>
        <w:spacing w:line="560" w:lineRule="exact"/>
        <w:ind w:firstLine="643" w:firstLineChars="200"/>
        <w:rPr>
          <w:rFonts w:ascii="Times New Roman" w:hAnsi="Times New Roman" w:eastAsia="仿宋_GB2312" w:cs="仿宋_GB2312"/>
          <w:b/>
          <w:bCs/>
          <w:kern w:val="2"/>
          <w:sz w:val="32"/>
          <w:szCs w:val="32"/>
        </w:rPr>
      </w:pPr>
      <w:r>
        <w:rPr>
          <w:rFonts w:hint="eastAsia" w:ascii="Times New Roman" w:hAnsi="Times New Roman" w:eastAsia="仿宋_GB2312" w:cs="仿宋_GB2312"/>
          <w:b/>
          <w:bCs/>
          <w:kern w:val="2"/>
          <w:sz w:val="32"/>
          <w:szCs w:val="32"/>
        </w:rPr>
        <w:t>中度违规</w:t>
      </w:r>
    </w:p>
    <w:p w14:paraId="5C0BD530">
      <w:pPr>
        <w:spacing w:line="560" w:lineRule="exact"/>
        <w:ind w:firstLine="640" w:firstLineChars="200"/>
        <w:rPr>
          <w:rFonts w:ascii="Times New Roman" w:hAnsi="Times New Roman" w:eastAsia="仿宋_GB2312" w:cs="仿宋_GB2312"/>
          <w:kern w:val="2"/>
          <w:sz w:val="32"/>
          <w:szCs w:val="32"/>
        </w:rPr>
      </w:pPr>
      <w:r>
        <w:rPr>
          <w:rFonts w:ascii="Times New Roman" w:hAnsi="Times New Roman" w:eastAsia="仿宋_GB2312" w:cs="仿宋_GB2312"/>
          <w:kern w:val="2"/>
          <w:sz w:val="32"/>
          <w:szCs w:val="32"/>
        </w:rPr>
        <w:t>累计 2 次携带食品进入实验室，或首次擅自触摸他人实验器材、更改实验步骤的，由德育处通知家长（书面或电话告知），并由家长陪同完成实验室安全规范学习；</w:t>
      </w:r>
    </w:p>
    <w:p w14:paraId="24E383D9">
      <w:pPr>
        <w:spacing w:line="560" w:lineRule="exact"/>
        <w:ind w:firstLine="640" w:firstLineChars="200"/>
        <w:rPr>
          <w:rFonts w:ascii="Times New Roman" w:hAnsi="Times New Roman" w:eastAsia="仿宋_GB2312" w:cs="仿宋_GB2312"/>
          <w:kern w:val="2"/>
          <w:sz w:val="32"/>
          <w:szCs w:val="32"/>
        </w:rPr>
      </w:pPr>
      <w:r>
        <w:rPr>
          <w:rFonts w:ascii="Times New Roman" w:hAnsi="Times New Roman" w:eastAsia="仿宋_GB2312" w:cs="仿宋_GB2312"/>
          <w:kern w:val="2"/>
          <w:sz w:val="32"/>
          <w:szCs w:val="32"/>
        </w:rPr>
        <w:t>实验后擅自携带实验器材（如玻璃器皿、小型工具）出实验室，或故意隐瞒实验异常情况（如器材损坏未报告）的，责令归还器材并赔偿相应损失，在校内通报批评。</w:t>
      </w:r>
    </w:p>
    <w:p w14:paraId="7DD2FBBF">
      <w:pPr>
        <w:spacing w:line="560" w:lineRule="exact"/>
        <w:ind w:firstLine="643" w:firstLineChars="200"/>
        <w:rPr>
          <w:rFonts w:ascii="Times New Roman" w:hAnsi="Times New Roman" w:eastAsia="仿宋_GB2312" w:cs="仿宋_GB2312"/>
          <w:b/>
          <w:bCs/>
          <w:kern w:val="2"/>
          <w:sz w:val="32"/>
          <w:szCs w:val="32"/>
        </w:rPr>
      </w:pPr>
      <w:r>
        <w:rPr>
          <w:rFonts w:hint="eastAsia" w:ascii="Times New Roman" w:hAnsi="Times New Roman" w:eastAsia="仿宋_GB2312" w:cs="仿宋_GB2312"/>
          <w:b/>
          <w:bCs/>
          <w:kern w:val="2"/>
          <w:sz w:val="32"/>
          <w:szCs w:val="32"/>
        </w:rPr>
        <w:t>重度违规</w:t>
      </w:r>
    </w:p>
    <w:p w14:paraId="6A21903D">
      <w:pPr>
        <w:spacing w:line="560" w:lineRule="exact"/>
        <w:ind w:firstLine="640" w:firstLineChars="200"/>
        <w:rPr>
          <w:rFonts w:ascii="Times New Roman" w:hAnsi="Times New Roman" w:eastAsia="仿宋_GB2312" w:cs="仿宋_GB2312"/>
          <w:kern w:val="2"/>
          <w:sz w:val="32"/>
          <w:szCs w:val="32"/>
        </w:rPr>
      </w:pPr>
      <w:r>
        <w:rPr>
          <w:rFonts w:ascii="Times New Roman" w:hAnsi="Times New Roman" w:eastAsia="仿宋_GB2312" w:cs="仿宋_GB2312"/>
          <w:kern w:val="2"/>
          <w:sz w:val="32"/>
          <w:szCs w:val="32"/>
        </w:rPr>
        <w:t>违规操作导致实验器材损坏（维修费用超 500 元）、实验废液随意倾倒污染环境，或拒绝服从教师管理、干扰实验教学秩序的，给予校纪警告处分，暂停本学期剩余时间实验室使用资格，需提交《整改承诺书》并经实验老师验收合格后恢复；</w:t>
      </w:r>
    </w:p>
    <w:p w14:paraId="5616F0F9">
      <w:pPr>
        <w:spacing w:line="560" w:lineRule="exact"/>
        <w:ind w:firstLine="640" w:firstLineChars="200"/>
        <w:rPr>
          <w:rFonts w:ascii="Times New Roman" w:hAnsi="Times New Roman" w:eastAsia="仿宋_GB2312" w:cs="仿宋_GB2312"/>
          <w:kern w:val="2"/>
          <w:sz w:val="32"/>
          <w:szCs w:val="32"/>
        </w:rPr>
      </w:pPr>
      <w:r>
        <w:rPr>
          <w:rFonts w:ascii="Times New Roman" w:hAnsi="Times New Roman" w:eastAsia="仿宋_GB2312" w:cs="仿宋_GB2312"/>
          <w:kern w:val="2"/>
          <w:sz w:val="32"/>
          <w:szCs w:val="32"/>
        </w:rPr>
        <w:t>因违规操作引发安全事故（如造成自身或他人烫伤、化学品腐蚀）的，除承担医疗及器材赔偿费用外，由德育处约谈家长，共同制定专项教育整改方案，整改情况纳入学生成长档案。</w:t>
      </w:r>
    </w:p>
    <w:p w14:paraId="0224FD05">
      <w:pPr>
        <w:spacing w:line="560" w:lineRule="exact"/>
        <w:ind w:firstLine="643" w:firstLineChars="200"/>
        <w:rPr>
          <w:rFonts w:ascii="Times New Roman" w:hAnsi="Times New Roman" w:eastAsia="仿宋_GB2312" w:cs="仿宋_GB2312"/>
          <w:b/>
          <w:bCs/>
          <w:kern w:val="2"/>
          <w:sz w:val="32"/>
          <w:szCs w:val="32"/>
        </w:rPr>
      </w:pPr>
      <w:r>
        <w:rPr>
          <w:rFonts w:hint="eastAsia" w:ascii="Times New Roman" w:hAnsi="Times New Roman" w:eastAsia="仿宋_GB2312" w:cs="仿宋_GB2312"/>
          <w:b/>
          <w:bCs/>
          <w:kern w:val="2"/>
          <w:sz w:val="32"/>
          <w:szCs w:val="32"/>
        </w:rPr>
        <w:t>（三）其他人员违规处罚</w:t>
      </w:r>
    </w:p>
    <w:p w14:paraId="67E7ED13">
      <w:pPr>
        <w:spacing w:line="560" w:lineRule="exact"/>
        <w:ind w:firstLine="643" w:firstLineChars="200"/>
        <w:rPr>
          <w:rFonts w:ascii="Times New Roman" w:hAnsi="Times New Roman" w:eastAsia="仿宋_GB2312" w:cs="仿宋_GB2312"/>
          <w:b/>
          <w:bCs/>
          <w:kern w:val="2"/>
          <w:sz w:val="32"/>
          <w:szCs w:val="32"/>
        </w:rPr>
      </w:pPr>
      <w:r>
        <w:rPr>
          <w:rFonts w:hint="eastAsia" w:ascii="Times New Roman" w:hAnsi="Times New Roman" w:eastAsia="仿宋_GB2312" w:cs="仿宋_GB2312"/>
          <w:b/>
          <w:bCs/>
          <w:kern w:val="2"/>
          <w:sz w:val="32"/>
          <w:szCs w:val="32"/>
        </w:rPr>
        <w:t>外来人员违规</w:t>
      </w:r>
    </w:p>
    <w:p w14:paraId="587B6F30">
      <w:pPr>
        <w:spacing w:line="560" w:lineRule="exact"/>
        <w:ind w:firstLine="640" w:firstLineChars="200"/>
        <w:rPr>
          <w:rFonts w:ascii="Times New Roman" w:hAnsi="Times New Roman" w:eastAsia="仿宋_GB2312" w:cs="仿宋_GB2312"/>
          <w:kern w:val="2"/>
          <w:sz w:val="32"/>
          <w:szCs w:val="32"/>
        </w:rPr>
      </w:pPr>
      <w:r>
        <w:rPr>
          <w:rFonts w:ascii="Times New Roman" w:hAnsi="Times New Roman" w:eastAsia="仿宋_GB2312" w:cs="仿宋_GB2312"/>
          <w:kern w:val="2"/>
          <w:sz w:val="32"/>
          <w:szCs w:val="32"/>
        </w:rPr>
        <w:t>未经学校分管教学领导批准、无我校教师陪同进入实验室，或擅自触摸仪器设备、药品的，由陪同教师（或实验老师）责令立即离开实验室，记录外来人员信息并禁止后续进入；</w:t>
      </w:r>
    </w:p>
    <w:p w14:paraId="18A0273F">
      <w:pPr>
        <w:spacing w:line="560" w:lineRule="exact"/>
        <w:ind w:firstLine="640" w:firstLineChars="200"/>
        <w:rPr>
          <w:rFonts w:ascii="Times New Roman" w:hAnsi="Times New Roman" w:eastAsia="仿宋_GB2312" w:cs="仿宋_GB2312"/>
          <w:kern w:val="2"/>
          <w:sz w:val="32"/>
          <w:szCs w:val="32"/>
        </w:rPr>
      </w:pPr>
      <w:r>
        <w:rPr>
          <w:rFonts w:ascii="Times New Roman" w:hAnsi="Times New Roman" w:eastAsia="仿宋_GB2312" w:cs="仿宋_GB2312"/>
          <w:kern w:val="2"/>
          <w:sz w:val="32"/>
          <w:szCs w:val="32"/>
        </w:rPr>
        <w:t>因违规操作造成实验器材损坏、实验环境破坏的，由陪同教师协助追偿损失（按器材实际维修或重置费用赔偿），情节严重的通报其所在单位。</w:t>
      </w:r>
    </w:p>
    <w:p w14:paraId="736C5B2C">
      <w:pPr>
        <w:spacing w:line="560" w:lineRule="exact"/>
        <w:ind w:firstLine="643" w:firstLineChars="200"/>
        <w:rPr>
          <w:rFonts w:ascii="Times New Roman" w:hAnsi="Times New Roman" w:eastAsia="仿宋_GB2312" w:cs="仿宋_GB2312"/>
          <w:b/>
          <w:bCs/>
          <w:kern w:val="2"/>
          <w:sz w:val="32"/>
          <w:szCs w:val="32"/>
        </w:rPr>
      </w:pPr>
      <w:r>
        <w:rPr>
          <w:rFonts w:hint="eastAsia" w:ascii="Times New Roman" w:hAnsi="Times New Roman" w:eastAsia="仿宋_GB2312" w:cs="仿宋_GB2312"/>
          <w:b/>
          <w:bCs/>
          <w:kern w:val="2"/>
          <w:sz w:val="32"/>
          <w:szCs w:val="32"/>
        </w:rPr>
        <w:t>实验老师违规</w:t>
      </w:r>
    </w:p>
    <w:p w14:paraId="501AED84">
      <w:pPr>
        <w:spacing w:line="560" w:lineRule="exact"/>
        <w:ind w:firstLine="640" w:firstLineChars="200"/>
        <w:rPr>
          <w:rFonts w:ascii="Times New Roman" w:hAnsi="Times New Roman" w:eastAsia="仿宋_GB2312" w:cs="仿宋_GB2312"/>
          <w:kern w:val="2"/>
          <w:sz w:val="32"/>
          <w:szCs w:val="32"/>
        </w:rPr>
      </w:pPr>
      <w:r>
        <w:rPr>
          <w:rFonts w:ascii="Times New Roman" w:hAnsi="Times New Roman" w:eastAsia="仿宋_GB2312" w:cs="仿宋_GB2312"/>
          <w:kern w:val="2"/>
          <w:sz w:val="32"/>
          <w:szCs w:val="32"/>
        </w:rPr>
        <w:t>未按第四章第十条要求履行设施检查责任（如未每月检查水电线路、未每学期排查消防器材）的，给予书面检查处分，责令 5 个工作日内完成补检并提交《整改报告》；</w:t>
      </w:r>
    </w:p>
    <w:p w14:paraId="6B214FAE">
      <w:pPr>
        <w:spacing w:line="560" w:lineRule="exact"/>
        <w:ind w:firstLine="640" w:firstLineChars="200"/>
        <w:rPr>
          <w:rFonts w:ascii="Times New Roman" w:hAnsi="Times New Roman" w:eastAsia="仿宋_GB2312" w:cs="仿宋_GB2312"/>
          <w:kern w:val="2"/>
          <w:sz w:val="32"/>
          <w:szCs w:val="32"/>
        </w:rPr>
      </w:pPr>
      <w:r>
        <w:rPr>
          <w:rFonts w:ascii="Times New Roman" w:hAnsi="Times New Roman" w:eastAsia="仿宋_GB2312" w:cs="仿宋_GB2312"/>
          <w:kern w:val="2"/>
          <w:sz w:val="32"/>
          <w:szCs w:val="32"/>
        </w:rPr>
        <w:t>因未按规定储存危险化学品、未及时更换过期药品引发安全隐患的，按 “教师中度违规” 标准处理，情节严重的按 “重度违规” 追责。</w:t>
      </w:r>
    </w:p>
    <w:p w14:paraId="71AE84B6">
      <w:pPr>
        <w:spacing w:line="560" w:lineRule="exact"/>
        <w:ind w:firstLine="643" w:firstLineChars="200"/>
        <w:rPr>
          <w:rFonts w:ascii="Times New Roman" w:hAnsi="Times New Roman" w:eastAsia="仿宋_GB2312" w:cs="仿宋_GB2312"/>
          <w:b/>
          <w:bCs/>
          <w:kern w:val="2"/>
          <w:sz w:val="32"/>
          <w:szCs w:val="32"/>
        </w:rPr>
      </w:pPr>
      <w:r>
        <w:rPr>
          <w:rFonts w:hint="eastAsia" w:ascii="Times New Roman" w:hAnsi="Times New Roman" w:eastAsia="仿宋_GB2312" w:cs="仿宋_GB2312"/>
          <w:b/>
          <w:bCs/>
          <w:kern w:val="2"/>
          <w:sz w:val="32"/>
          <w:szCs w:val="32"/>
        </w:rPr>
        <w:t>第十五条 追责程序</w:t>
      </w:r>
    </w:p>
    <w:p w14:paraId="6295F456">
      <w:pPr>
        <w:spacing w:line="560" w:lineRule="exact"/>
        <w:ind w:firstLine="643" w:firstLineChars="200"/>
        <w:rPr>
          <w:rFonts w:ascii="Times New Roman" w:hAnsi="Times New Roman" w:eastAsia="仿宋_GB2312" w:cs="仿宋_GB2312"/>
          <w:b/>
          <w:bCs/>
          <w:kern w:val="2"/>
          <w:sz w:val="32"/>
          <w:szCs w:val="32"/>
        </w:rPr>
      </w:pPr>
      <w:r>
        <w:rPr>
          <w:rFonts w:hint="eastAsia" w:ascii="Times New Roman" w:hAnsi="Times New Roman" w:eastAsia="仿宋_GB2312" w:cs="仿宋_GB2312"/>
          <w:b/>
          <w:bCs/>
          <w:kern w:val="2"/>
          <w:sz w:val="32"/>
          <w:szCs w:val="32"/>
        </w:rPr>
        <w:t>责任认定与决定</w:t>
      </w:r>
    </w:p>
    <w:p w14:paraId="221EBEEF">
      <w:pPr>
        <w:spacing w:line="560" w:lineRule="exact"/>
        <w:ind w:firstLine="640" w:firstLineChars="200"/>
        <w:rPr>
          <w:rFonts w:ascii="Times New Roman" w:hAnsi="Times New Roman" w:eastAsia="仿宋_GB2312" w:cs="仿宋_GB2312"/>
          <w:kern w:val="2"/>
          <w:sz w:val="32"/>
          <w:szCs w:val="32"/>
        </w:rPr>
      </w:pPr>
      <w:r>
        <w:rPr>
          <w:rFonts w:ascii="Times New Roman" w:hAnsi="Times New Roman" w:eastAsia="仿宋_GB2312" w:cs="仿宋_GB2312"/>
          <w:kern w:val="2"/>
          <w:sz w:val="32"/>
          <w:szCs w:val="32"/>
        </w:rPr>
        <w:t>对 “轻度违规” 的处理决定（如书面提醒、口头诫勉），由实验室安全领导小组（成员含分管校长、教务处主任、实验老师代表）在 3 个工作日内调查核实，出具《违规处理意见书》，直接送达责任人；</w:t>
      </w:r>
    </w:p>
    <w:p w14:paraId="69BB1FD7">
      <w:pPr>
        <w:spacing w:line="560" w:lineRule="exact"/>
        <w:ind w:firstLine="640" w:firstLineChars="200"/>
        <w:rPr>
          <w:rFonts w:ascii="Times New Roman" w:hAnsi="Times New Roman" w:eastAsia="仿宋_GB2312" w:cs="仿宋_GB2312"/>
          <w:kern w:val="2"/>
          <w:sz w:val="32"/>
          <w:szCs w:val="32"/>
        </w:rPr>
      </w:pPr>
      <w:r>
        <w:rPr>
          <w:rFonts w:ascii="Times New Roman" w:hAnsi="Times New Roman" w:eastAsia="仿宋_GB2312" w:cs="仿宋_GB2312"/>
          <w:kern w:val="2"/>
          <w:sz w:val="32"/>
          <w:szCs w:val="32"/>
        </w:rPr>
        <w:t>对 “中度违规” 的处理（如书面检查、通报批评），由实验室安全领导小组提出处理建议，报教务处、德育处（或人事部门）审核后，5 个工作日内出具《违规处理决定书》并公示 3 个工作日；</w:t>
      </w:r>
    </w:p>
    <w:p w14:paraId="2A43F1A2">
      <w:pPr>
        <w:spacing w:line="560" w:lineRule="exact"/>
        <w:ind w:firstLine="640" w:firstLineChars="200"/>
        <w:rPr>
          <w:rFonts w:ascii="Times New Roman" w:hAnsi="Times New Roman" w:eastAsia="仿宋_GB2312" w:cs="仿宋_GB2312"/>
          <w:kern w:val="2"/>
          <w:sz w:val="32"/>
          <w:szCs w:val="32"/>
        </w:rPr>
      </w:pPr>
      <w:r>
        <w:rPr>
          <w:rFonts w:ascii="Times New Roman" w:hAnsi="Times New Roman" w:eastAsia="仿宋_GB2312" w:cs="仿宋_GB2312"/>
          <w:kern w:val="2"/>
          <w:sz w:val="32"/>
          <w:szCs w:val="32"/>
        </w:rPr>
        <w:t>对 “重度违规” 的处理（如降职、解聘、校纪警告），由实验室安全领导小组组织专项调查，形成《事故调查报告》，报校党委审议；校党委在 7 个工作日内作出决定，出具正式《处分决定书》，并送达责任人。</w:t>
      </w:r>
    </w:p>
    <w:p w14:paraId="44D312FE">
      <w:pPr>
        <w:spacing w:line="560" w:lineRule="exact"/>
        <w:ind w:firstLine="643" w:firstLineChars="200"/>
        <w:rPr>
          <w:rFonts w:ascii="Times New Roman" w:hAnsi="Times New Roman" w:eastAsia="仿宋_GB2312" w:cs="仿宋_GB2312"/>
          <w:b/>
          <w:bCs/>
          <w:kern w:val="2"/>
          <w:sz w:val="32"/>
          <w:szCs w:val="32"/>
        </w:rPr>
      </w:pPr>
      <w:r>
        <w:rPr>
          <w:rFonts w:hint="eastAsia" w:ascii="Times New Roman" w:hAnsi="Times New Roman" w:eastAsia="仿宋_GB2312" w:cs="仿宋_GB2312"/>
          <w:b/>
          <w:bCs/>
          <w:kern w:val="2"/>
          <w:sz w:val="32"/>
          <w:szCs w:val="32"/>
        </w:rPr>
        <w:t>处分执行</w:t>
      </w:r>
    </w:p>
    <w:p w14:paraId="2E701BB5">
      <w:pPr>
        <w:spacing w:line="560" w:lineRule="exact"/>
        <w:ind w:firstLine="640" w:firstLineChars="200"/>
        <w:rPr>
          <w:rFonts w:ascii="Times New Roman" w:hAnsi="Times New Roman" w:eastAsia="仿宋_GB2312" w:cs="仿宋_GB2312"/>
          <w:kern w:val="2"/>
          <w:sz w:val="32"/>
          <w:szCs w:val="32"/>
        </w:rPr>
      </w:pPr>
      <w:r>
        <w:rPr>
          <w:rFonts w:ascii="Times New Roman" w:hAnsi="Times New Roman" w:eastAsia="仿宋_GB2312" w:cs="仿宋_GB2312"/>
          <w:kern w:val="2"/>
          <w:sz w:val="32"/>
          <w:szCs w:val="32"/>
        </w:rPr>
        <w:t>教职工处分由学校人事部门、纪检部门按《教职工日常管理办法》执行；</w:t>
      </w:r>
    </w:p>
    <w:p w14:paraId="10FC7061">
      <w:pPr>
        <w:spacing w:line="560" w:lineRule="exact"/>
        <w:ind w:firstLine="640" w:firstLineChars="200"/>
        <w:rPr>
          <w:rFonts w:ascii="Times New Roman" w:hAnsi="Times New Roman" w:eastAsia="仿宋_GB2312" w:cs="仿宋_GB2312"/>
          <w:kern w:val="2"/>
          <w:sz w:val="32"/>
          <w:szCs w:val="32"/>
        </w:rPr>
      </w:pPr>
      <w:r>
        <w:rPr>
          <w:rFonts w:ascii="Times New Roman" w:hAnsi="Times New Roman" w:eastAsia="仿宋_GB2312" w:cs="仿宋_GB2312"/>
          <w:kern w:val="2"/>
          <w:sz w:val="32"/>
          <w:szCs w:val="32"/>
        </w:rPr>
        <w:t>学生处分由德育处按《中小学生学籍管理办法》执行，处分材料存入学生个人成长档案，整改合格后可按程序申请撤销处分；</w:t>
      </w:r>
    </w:p>
    <w:p w14:paraId="0E394C33">
      <w:pPr>
        <w:spacing w:line="560" w:lineRule="exact"/>
        <w:ind w:firstLine="640" w:firstLineChars="200"/>
        <w:rPr>
          <w:rFonts w:ascii="Times New Roman" w:hAnsi="Times New Roman" w:eastAsia="仿宋_GB2312" w:cs="仿宋_GB2312"/>
          <w:kern w:val="2"/>
          <w:sz w:val="32"/>
          <w:szCs w:val="32"/>
        </w:rPr>
      </w:pPr>
      <w:r>
        <w:rPr>
          <w:rFonts w:ascii="Times New Roman" w:hAnsi="Times New Roman" w:eastAsia="仿宋_GB2312" w:cs="仿宋_GB2312"/>
          <w:kern w:val="2"/>
          <w:sz w:val="32"/>
          <w:szCs w:val="32"/>
        </w:rPr>
        <w:t>外来人员违规追偿由教务处牵头，陪同教师协助落实，涉及费用赔偿的由财务部门登记备案。</w:t>
      </w:r>
    </w:p>
    <w:p w14:paraId="623FC876">
      <w:pPr>
        <w:spacing w:line="560" w:lineRule="exact"/>
        <w:ind w:firstLine="643" w:firstLineChars="200"/>
        <w:rPr>
          <w:rFonts w:ascii="Times New Roman" w:hAnsi="Times New Roman" w:eastAsia="仿宋_GB2312" w:cs="仿宋_GB2312"/>
          <w:b/>
          <w:bCs/>
          <w:kern w:val="2"/>
          <w:sz w:val="32"/>
          <w:szCs w:val="32"/>
        </w:rPr>
      </w:pPr>
      <w:r>
        <w:rPr>
          <w:rFonts w:hint="eastAsia" w:ascii="Times New Roman" w:hAnsi="Times New Roman" w:eastAsia="仿宋_GB2312" w:cs="仿宋_GB2312"/>
          <w:b/>
          <w:bCs/>
          <w:kern w:val="2"/>
          <w:sz w:val="32"/>
          <w:szCs w:val="32"/>
        </w:rPr>
        <w:t>申诉与复议</w:t>
      </w:r>
    </w:p>
    <w:p w14:paraId="2E15A1BD">
      <w:pPr>
        <w:spacing w:line="560" w:lineRule="exact"/>
        <w:ind w:firstLine="640" w:firstLineChars="200"/>
        <w:rPr>
          <w:rFonts w:ascii="Times New Roman" w:hAnsi="Times New Roman" w:eastAsia="仿宋_GB2312" w:cs="仿宋_GB2312"/>
          <w:kern w:val="2"/>
          <w:sz w:val="32"/>
          <w:szCs w:val="32"/>
        </w:rPr>
      </w:pPr>
      <w:r>
        <w:rPr>
          <w:rFonts w:ascii="Times New Roman" w:hAnsi="Times New Roman" w:eastAsia="仿宋_GB2312" w:cs="仿宋_GB2312"/>
          <w:kern w:val="2"/>
          <w:sz w:val="32"/>
          <w:szCs w:val="32"/>
        </w:rPr>
        <w:t>责任人对处理决定有异议的，可在收到《违规处理决定书》或《处分决定书》之日起 10 个工作日内，向实验室安全领导小组提交书面申诉材料（需附相关证据）；申诉期间不停止原处理决定的执行；</w:t>
      </w:r>
    </w:p>
    <w:p w14:paraId="2CF2DA71">
      <w:pPr>
        <w:spacing w:line="560" w:lineRule="exact"/>
        <w:ind w:firstLine="640" w:firstLineChars="200"/>
        <w:rPr>
          <w:rFonts w:ascii="Times New Roman" w:hAnsi="Times New Roman" w:eastAsia="仿宋_GB2312" w:cs="仿宋_GB2312"/>
          <w:kern w:val="2"/>
          <w:sz w:val="32"/>
          <w:szCs w:val="32"/>
        </w:rPr>
      </w:pPr>
      <w:r>
        <w:rPr>
          <w:rFonts w:ascii="Times New Roman" w:hAnsi="Times New Roman" w:eastAsia="仿宋_GB2312" w:cs="仿宋_GB2312"/>
          <w:kern w:val="2"/>
          <w:sz w:val="32"/>
          <w:szCs w:val="32"/>
        </w:rPr>
        <w:t>实验室安全领导小组在收到申诉材料后 5 个工作日内组织复议，必要时邀请家长代表、教师代表、学生代表参与，形成《复议意见书》并送达申诉人；复议结果为最终决定，不再受理二次申诉。</w:t>
      </w:r>
    </w:p>
    <w:p w14:paraId="317C56B8">
      <w:pPr>
        <w:spacing w:line="560" w:lineRule="exact"/>
        <w:ind w:firstLine="640" w:firstLineChars="200"/>
        <w:rPr>
          <w:rFonts w:ascii="Times New Roman" w:hAnsi="Times New Roman" w:eastAsia="黑体" w:cs="黑体"/>
          <w:kern w:val="2"/>
          <w:sz w:val="32"/>
          <w:szCs w:val="32"/>
        </w:rPr>
      </w:pPr>
      <w:r>
        <w:rPr>
          <w:rFonts w:ascii="Times New Roman" w:hAnsi="Times New Roman" w:eastAsia="黑体" w:cs="黑体"/>
          <w:kern w:val="2"/>
          <w:sz w:val="32"/>
          <w:szCs w:val="32"/>
        </w:rPr>
        <w:t>第六章 附则</w:t>
      </w:r>
    </w:p>
    <w:p w14:paraId="7F83DFEB">
      <w:pPr>
        <w:spacing w:line="560" w:lineRule="exact"/>
        <w:ind w:firstLine="640" w:firstLineChars="200"/>
        <w:rPr>
          <w:rFonts w:ascii="Times New Roman" w:hAnsi="Times New Roman" w:eastAsia="楷体_GB2312" w:cs="楷体_GB2312"/>
          <w:kern w:val="2"/>
          <w:sz w:val="32"/>
          <w:szCs w:val="32"/>
        </w:rPr>
      </w:pPr>
      <w:r>
        <w:rPr>
          <w:rFonts w:ascii="Times New Roman" w:hAnsi="Times New Roman" w:eastAsia="楷体_GB2312" w:cs="楷体_GB2312"/>
          <w:kern w:val="2"/>
          <w:sz w:val="32"/>
          <w:szCs w:val="32"/>
        </w:rPr>
        <w:t>第十</w:t>
      </w:r>
      <w:r>
        <w:rPr>
          <w:rFonts w:hint="eastAsia" w:ascii="Times New Roman" w:hAnsi="Times New Roman" w:eastAsia="楷体_GB2312" w:cs="楷体_GB2312"/>
          <w:kern w:val="2"/>
          <w:sz w:val="32"/>
          <w:szCs w:val="32"/>
        </w:rPr>
        <w:t>六</w:t>
      </w:r>
      <w:r>
        <w:rPr>
          <w:rFonts w:ascii="Times New Roman" w:hAnsi="Times New Roman" w:eastAsia="楷体_GB2312" w:cs="楷体_GB2312"/>
          <w:kern w:val="2"/>
          <w:sz w:val="32"/>
          <w:szCs w:val="32"/>
        </w:rPr>
        <w:t>条 制度解释与修订</w:t>
      </w:r>
    </w:p>
    <w:p w14:paraId="43DD51EB">
      <w:pPr>
        <w:spacing w:line="560" w:lineRule="exact"/>
        <w:ind w:firstLine="640" w:firstLineChars="200"/>
        <w:rPr>
          <w:rFonts w:ascii="Times New Roman" w:hAnsi="Times New Roman" w:eastAsia="仿宋_GB2312" w:cs="仿宋_GB2312"/>
          <w:kern w:val="2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</w:rPr>
        <w:t>1</w:t>
      </w:r>
      <w:r>
        <w:rPr>
          <w:rFonts w:ascii="Times New Roman" w:hAnsi="Times New Roman" w:eastAsia="仿宋_GB2312" w:cs="仿宋_GB2312"/>
          <w:kern w:val="2"/>
          <w:sz w:val="32"/>
          <w:szCs w:val="32"/>
        </w:rPr>
        <w:t>.本制度由通辽第五中学实验室安全领导小组负责解释；</w:t>
      </w:r>
    </w:p>
    <w:p w14:paraId="22ED0816">
      <w:pPr>
        <w:spacing w:line="560" w:lineRule="exact"/>
        <w:ind w:firstLine="640" w:firstLineChars="200"/>
        <w:rPr>
          <w:rFonts w:ascii="Times New Roman" w:hAnsi="Times New Roman" w:eastAsia="仿宋_GB2312" w:cs="仿宋_GB2312"/>
          <w:kern w:val="2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</w:rPr>
        <w:t>2</w:t>
      </w:r>
      <w:r>
        <w:rPr>
          <w:rFonts w:ascii="Times New Roman" w:hAnsi="Times New Roman" w:eastAsia="仿宋_GB2312" w:cs="仿宋_GB2312"/>
          <w:kern w:val="2"/>
          <w:sz w:val="32"/>
          <w:szCs w:val="32"/>
        </w:rPr>
        <w:t>.学校根据法规更新、设施升级、教学需求修订，修订后经校党委审议、公示 3 个工作日后施行。</w:t>
      </w:r>
    </w:p>
    <w:p w14:paraId="4F0D3AEA">
      <w:pPr>
        <w:spacing w:line="560" w:lineRule="exact"/>
        <w:ind w:firstLine="640" w:firstLineChars="200"/>
        <w:rPr>
          <w:rFonts w:ascii="Times New Roman" w:hAnsi="Times New Roman" w:eastAsia="楷体_GB2312" w:cs="楷体_GB2312"/>
          <w:kern w:val="2"/>
          <w:sz w:val="32"/>
          <w:szCs w:val="32"/>
        </w:rPr>
      </w:pPr>
      <w:r>
        <w:rPr>
          <w:rFonts w:ascii="Times New Roman" w:hAnsi="Times New Roman" w:eastAsia="楷体_GB2312" w:cs="楷体_GB2312"/>
          <w:kern w:val="2"/>
          <w:sz w:val="32"/>
          <w:szCs w:val="32"/>
        </w:rPr>
        <w:t>第十</w:t>
      </w:r>
      <w:r>
        <w:rPr>
          <w:rFonts w:hint="eastAsia" w:ascii="Times New Roman" w:hAnsi="Times New Roman" w:eastAsia="楷体_GB2312" w:cs="楷体_GB2312"/>
          <w:kern w:val="2"/>
          <w:sz w:val="32"/>
          <w:szCs w:val="32"/>
        </w:rPr>
        <w:t>七</w:t>
      </w:r>
      <w:r>
        <w:rPr>
          <w:rFonts w:ascii="Times New Roman" w:hAnsi="Times New Roman" w:eastAsia="楷体_GB2312" w:cs="楷体_GB2312"/>
          <w:kern w:val="2"/>
          <w:sz w:val="32"/>
          <w:szCs w:val="32"/>
        </w:rPr>
        <w:t>条 生效日期</w:t>
      </w:r>
    </w:p>
    <w:p w14:paraId="7084EEE7">
      <w:pPr>
        <w:spacing w:line="560" w:lineRule="exact"/>
        <w:ind w:firstLine="640" w:firstLineChars="200"/>
        <w:rPr>
          <w:rFonts w:ascii="Times New Roman" w:hAnsi="Times New Roman" w:eastAsia="仿宋_GB2312" w:cs="仿宋_GB2312"/>
          <w:kern w:val="2"/>
          <w:sz w:val="32"/>
          <w:szCs w:val="32"/>
        </w:rPr>
      </w:pPr>
      <w:r>
        <w:rPr>
          <w:rFonts w:ascii="Times New Roman" w:hAnsi="Times New Roman" w:eastAsia="仿宋_GB2312" w:cs="仿宋_GB2312"/>
          <w:kern w:val="2"/>
          <w:sz w:val="32"/>
          <w:szCs w:val="32"/>
        </w:rPr>
        <w:t>本制度自发布之日起施行，原《实验操作规程》《安全管理总则》等与本制度不一致的，以本制度为准。</w:t>
      </w:r>
    </w:p>
    <w:p w14:paraId="55D9AFBC">
      <w:pPr>
        <w:pStyle w:val="22"/>
        <w:spacing w:before="0" w:after="0" w:line="560" w:lineRule="exact"/>
        <w:rPr>
          <w:rFonts w:ascii="Times New Roman" w:hAnsi="Times New Roman"/>
        </w:rPr>
      </w:pPr>
    </w:p>
    <w:p w14:paraId="18F7AFC0">
      <w:pPr>
        <w:pStyle w:val="22"/>
        <w:spacing w:before="0" w:after="0" w:line="560" w:lineRule="exact"/>
        <w:rPr>
          <w:rFonts w:ascii="Times New Roman" w:hAnsi="Times New Roman"/>
        </w:rPr>
      </w:pPr>
    </w:p>
    <w:p w14:paraId="4B56A69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通辽市第五中学</w:t>
      </w:r>
    </w:p>
    <w:p w14:paraId="015B8AB4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2025.12.09 </w:t>
      </w:r>
    </w:p>
    <w:p w14:paraId="575A606C">
      <w:pPr>
        <w:pStyle w:val="22"/>
        <w:spacing w:before="0" w:after="0" w:line="560" w:lineRule="exact"/>
        <w:rPr>
          <w:rFonts w:ascii="Times New Roman" w:hAnsi="Times New Roman"/>
        </w:rPr>
      </w:pPr>
      <w:bookmarkStart w:id="0" w:name="_GoBack"/>
      <w:bookmarkEnd w:id="0"/>
    </w:p>
    <w:sectPr>
      <w:pgSz w:w="11906" w:h="16838"/>
      <w:pgMar w:top="2098" w:right="1474" w:bottom="1985" w:left="1588" w:header="709" w:footer="709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8230A7EE-A3CB-4538-994D-DA37DE6899AE}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63C1A6A4-9515-413C-A695-1E526628E0DF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  <w:embedRegular r:id="rId3" w:fontKey="{52A48248-7326-48FA-B4DE-141C87E66836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1691781E-191B-4402-81E6-E9563013C40F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A2C1C83E-48F9-4676-982B-833E570B161E}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6" w:fontKey="{553A6BB0-4E04-4189-81C3-3D256F9D024E}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7" w:fontKey="{AAEDC4A7-6DFE-4AFB-B0EB-898FCCD8C50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39341B"/>
    <w:multiLevelType w:val="multilevel"/>
    <w:tmpl w:val="9239341B"/>
    <w:lvl w:ilvl="0" w:tentative="0">
      <w:start w:val="1"/>
      <w:numFmt w:val="bullet"/>
      <w:lvlText w:val="•"/>
      <w:lvlJc w:val="left"/>
      <w:pPr>
        <w:ind w:left="288" w:hanging="288"/>
      </w:pPr>
      <w:rPr>
        <w:color w:val="3370FF"/>
        <w:sz w:val="22"/>
        <w:szCs w:val="22"/>
      </w:rPr>
    </w:lvl>
    <w:lvl w:ilvl="1" w:tentative="0">
      <w:start w:val="1"/>
      <w:numFmt w:val="bullet"/>
      <w:lvlText w:val="◦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bullet"/>
      <w:lvlText w:val="▪"/>
      <w:lvlJc w:val="left"/>
      <w:pPr>
        <w:ind w:left="1152" w:hanging="288"/>
      </w:pPr>
      <w:rPr>
        <w:color w:val="3370FF"/>
        <w:sz w:val="22"/>
        <w:szCs w:val="22"/>
      </w:rPr>
    </w:lvl>
    <w:lvl w:ilvl="3" w:tentative="0">
      <w:start w:val="1"/>
      <w:numFmt w:val="bullet"/>
      <w:lvlText w:val="•"/>
      <w:lvlJc w:val="left"/>
      <w:pPr>
        <w:ind w:left="1583" w:hanging="288"/>
      </w:pPr>
      <w:rPr>
        <w:color w:val="3370FF"/>
        <w:sz w:val="22"/>
        <w:szCs w:val="22"/>
      </w:rPr>
    </w:lvl>
    <w:lvl w:ilvl="4" w:tentative="0">
      <w:start w:val="1"/>
      <w:numFmt w:val="bullet"/>
      <w:lvlText w:val="◦"/>
      <w:lvlJc w:val="left"/>
      <w:pPr>
        <w:ind w:left="2015" w:hanging="288"/>
      </w:pPr>
      <w:rPr>
        <w:color w:val="3370FF"/>
        <w:sz w:val="22"/>
        <w:szCs w:val="22"/>
      </w:rPr>
    </w:lvl>
    <w:lvl w:ilvl="5" w:tentative="0">
      <w:start w:val="1"/>
      <w:numFmt w:val="bullet"/>
      <w:lvlText w:val="▪"/>
      <w:lvlJc w:val="left"/>
      <w:pPr>
        <w:ind w:left="2448" w:hanging="288"/>
      </w:pPr>
      <w:rPr>
        <w:color w:val="3370FF"/>
        <w:sz w:val="22"/>
        <w:szCs w:val="22"/>
      </w:rPr>
    </w:lvl>
    <w:lvl w:ilvl="6" w:tentative="0">
      <w:start w:val="1"/>
      <w:numFmt w:val="bullet"/>
      <w:lvlText w:val="•"/>
      <w:lvlJc w:val="left"/>
      <w:pPr>
        <w:ind w:left="2879" w:hanging="288"/>
      </w:pPr>
      <w:rPr>
        <w:color w:val="3370FF"/>
        <w:sz w:val="22"/>
        <w:szCs w:val="22"/>
      </w:rPr>
    </w:lvl>
    <w:lvl w:ilvl="7" w:tentative="0">
      <w:start w:val="1"/>
      <w:numFmt w:val="bullet"/>
      <w:lvlText w:val="◦"/>
      <w:lvlJc w:val="left"/>
      <w:pPr>
        <w:ind w:left="3312" w:hanging="288"/>
      </w:pPr>
      <w:rPr>
        <w:color w:val="3370FF"/>
        <w:sz w:val="22"/>
        <w:szCs w:val="22"/>
      </w:rPr>
    </w:lvl>
    <w:lvl w:ilvl="8" w:tentative="0">
      <w:start w:val="1"/>
      <w:numFmt w:val="bullet"/>
      <w:lvlText w:val="▪"/>
      <w:lvlJc w:val="left"/>
      <w:pPr>
        <w:ind w:left="3744" w:hanging="288"/>
      </w:pPr>
      <w:rPr>
        <w:color w:val="3370FF"/>
        <w:sz w:val="22"/>
        <w:szCs w:val="22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noPunctuationKerning w:val="1"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90A"/>
    <w:rsid w:val="00260017"/>
    <w:rsid w:val="006B13FF"/>
    <w:rsid w:val="0075265D"/>
    <w:rsid w:val="008C5F93"/>
    <w:rsid w:val="009C290A"/>
    <w:rsid w:val="00BE1E1A"/>
    <w:rsid w:val="00FC01CF"/>
    <w:rsid w:val="39C775DA"/>
    <w:rsid w:val="455F58E1"/>
    <w:rsid w:val="4B721959"/>
    <w:rsid w:val="4DB817D0"/>
    <w:rsid w:val="622E1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4">
    <w:name w:val="heading 1"/>
    <w:next w:val="1"/>
    <w:qFormat/>
    <w:uiPriority w:val="0"/>
    <w:pPr>
      <w:spacing w:before="380" w:after="140" w:line="288" w:lineRule="auto"/>
      <w:outlineLvl w:val="0"/>
    </w:pPr>
    <w:rPr>
      <w:rFonts w:ascii="Arial" w:hAnsi="Arial" w:eastAsia="等线" w:cs="Arial"/>
      <w:b/>
      <w:bCs/>
      <w:sz w:val="36"/>
      <w:szCs w:val="36"/>
      <w:lang w:val="en-US" w:eastAsia="zh-CN" w:bidi="ar-SA"/>
    </w:rPr>
  </w:style>
  <w:style w:type="paragraph" w:styleId="5">
    <w:name w:val="heading 2"/>
    <w:next w:val="1"/>
    <w:qFormat/>
    <w:uiPriority w:val="0"/>
    <w:pPr>
      <w:spacing w:before="320" w:after="120" w:line="288" w:lineRule="auto"/>
      <w:outlineLvl w:val="1"/>
    </w:pPr>
    <w:rPr>
      <w:rFonts w:ascii="Arial" w:hAnsi="Arial" w:eastAsia="等线" w:cs="Arial"/>
      <w:b/>
      <w:bCs/>
      <w:sz w:val="32"/>
      <w:szCs w:val="32"/>
      <w:lang w:val="en-US" w:eastAsia="zh-CN" w:bidi="ar-SA"/>
    </w:rPr>
  </w:style>
  <w:style w:type="paragraph" w:styleId="6">
    <w:name w:val="heading 3"/>
    <w:next w:val="1"/>
    <w:qFormat/>
    <w:uiPriority w:val="0"/>
    <w:pPr>
      <w:spacing w:before="300" w:after="120" w:line="288" w:lineRule="auto"/>
      <w:outlineLvl w:val="2"/>
    </w:pPr>
    <w:rPr>
      <w:rFonts w:ascii="Arial" w:hAnsi="Arial" w:eastAsia="等线" w:cs="Arial"/>
      <w:b/>
      <w:bCs/>
      <w:sz w:val="30"/>
      <w:szCs w:val="30"/>
      <w:lang w:val="en-US" w:eastAsia="zh-CN" w:bidi="ar-SA"/>
    </w:rPr>
  </w:style>
  <w:style w:type="paragraph" w:styleId="7">
    <w:name w:val="heading 4"/>
    <w:next w:val="1"/>
    <w:qFormat/>
    <w:uiPriority w:val="0"/>
    <w:pPr>
      <w:spacing w:before="260" w:after="120" w:line="288" w:lineRule="auto"/>
      <w:outlineLvl w:val="3"/>
    </w:pPr>
    <w:rPr>
      <w:rFonts w:ascii="Arial" w:hAnsi="Arial" w:eastAsia="等线" w:cs="Arial"/>
      <w:b/>
      <w:bCs/>
      <w:sz w:val="28"/>
      <w:szCs w:val="28"/>
      <w:lang w:val="en-US" w:eastAsia="zh-CN" w:bidi="ar-SA"/>
    </w:rPr>
  </w:style>
  <w:style w:type="paragraph" w:styleId="8">
    <w:name w:val="heading 5"/>
    <w:next w:val="1"/>
    <w:qFormat/>
    <w:uiPriority w:val="0"/>
    <w:pPr>
      <w:spacing w:before="240" w:after="120" w:line="288" w:lineRule="auto"/>
      <w:outlineLvl w:val="4"/>
    </w:pPr>
    <w:rPr>
      <w:rFonts w:ascii="Arial" w:hAnsi="Arial" w:eastAsia="等线" w:cs="Arial"/>
      <w:b/>
      <w:bCs/>
      <w:sz w:val="24"/>
      <w:szCs w:val="24"/>
      <w:lang w:val="en-US" w:eastAsia="zh-CN" w:bidi="ar-SA"/>
    </w:rPr>
  </w:style>
  <w:style w:type="paragraph" w:styleId="9">
    <w:name w:val="heading 6"/>
    <w:next w:val="1"/>
    <w:qFormat/>
    <w:uiPriority w:val="0"/>
    <w:pPr>
      <w:spacing w:before="240" w:after="120" w:line="288" w:lineRule="auto"/>
      <w:outlineLvl w:val="5"/>
    </w:pPr>
    <w:rPr>
      <w:rFonts w:ascii="Arial" w:hAnsi="Arial" w:eastAsia="等线" w:cs="Arial"/>
      <w:b/>
      <w:bCs/>
      <w:sz w:val="24"/>
      <w:szCs w:val="24"/>
      <w:lang w:val="en-US" w:eastAsia="zh-CN" w:bidi="ar-SA"/>
    </w:rPr>
  </w:style>
  <w:style w:type="character" w:default="1" w:styleId="15">
    <w:name w:val="Default Paragraph Font"/>
    <w:semiHidden/>
    <w:unhideWhenUsed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10">
    <w:name w:val="annotation text"/>
    <w:basedOn w:val="1"/>
    <w:qFormat/>
    <w:uiPriority w:val="0"/>
    <w:pPr>
      <w:jc w:val="left"/>
    </w:pPr>
  </w:style>
  <w:style w:type="paragraph" w:styleId="11">
    <w:name w:val="Balloon Text"/>
    <w:basedOn w:val="1"/>
    <w:link w:val="24"/>
    <w:qFormat/>
    <w:uiPriority w:val="0"/>
    <w:rPr>
      <w:sz w:val="18"/>
      <w:szCs w:val="18"/>
    </w:rPr>
  </w:style>
  <w:style w:type="paragraph" w:styleId="12">
    <w:name w:val="footnote text"/>
    <w:link w:val="21"/>
    <w:semiHidden/>
    <w:unhideWhenUsed/>
    <w:qFormat/>
    <w:uiPriority w:val="99"/>
    <w:rPr>
      <w:rFonts w:ascii="Times New Roman" w:hAnsi="Times New Roman" w:eastAsia="宋体" w:cs="Times New Roman"/>
      <w:lang w:val="en-US" w:eastAsia="zh-CN" w:bidi="ar-SA"/>
    </w:rPr>
  </w:style>
  <w:style w:type="paragraph" w:styleId="13">
    <w:name w:val="Title"/>
    <w:qFormat/>
    <w:uiPriority w:val="0"/>
    <w:pPr>
      <w:spacing w:before="480" w:after="480" w:line="288" w:lineRule="auto"/>
    </w:pPr>
    <w:rPr>
      <w:rFonts w:ascii="Arial" w:hAnsi="Arial" w:eastAsia="等线" w:cs="Arial"/>
      <w:b/>
      <w:bCs/>
      <w:sz w:val="52"/>
      <w:szCs w:val="52"/>
      <w:lang w:val="en-US" w:eastAsia="zh-CN" w:bidi="ar-SA"/>
    </w:rPr>
  </w:style>
  <w:style w:type="character" w:styleId="16">
    <w:name w:val="Strong"/>
    <w:basedOn w:val="15"/>
    <w:qFormat/>
    <w:uiPriority w:val="0"/>
    <w:rPr>
      <w:b/>
    </w:rPr>
  </w:style>
  <w:style w:type="character" w:styleId="17">
    <w:name w:val="Hyperlink"/>
    <w:unhideWhenUsed/>
    <w:qFormat/>
    <w:uiPriority w:val="99"/>
    <w:rPr>
      <w:color w:val="0563C1"/>
      <w:u w:val="single"/>
    </w:rPr>
  </w:style>
  <w:style w:type="character" w:styleId="18">
    <w:name w:val="annotation reference"/>
    <w:basedOn w:val="15"/>
    <w:qFormat/>
    <w:uiPriority w:val="0"/>
    <w:rPr>
      <w:sz w:val="21"/>
      <w:szCs w:val="21"/>
    </w:rPr>
  </w:style>
  <w:style w:type="character" w:styleId="19">
    <w:name w:val="footnote reference"/>
    <w:semiHidden/>
    <w:unhideWhenUsed/>
    <w:qFormat/>
    <w:uiPriority w:val="99"/>
    <w:rPr>
      <w:vertAlign w:val="superscript"/>
    </w:rPr>
  </w:style>
  <w:style w:type="paragraph" w:styleId="20">
    <w:name w:val="List Paragraph"/>
    <w:qFormat/>
    <w:uiPriority w:val="0"/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character" w:customStyle="1" w:styleId="21">
    <w:name w:val="脚注文本 Char"/>
    <w:link w:val="12"/>
    <w:semiHidden/>
    <w:unhideWhenUsed/>
    <w:qFormat/>
    <w:uiPriority w:val="99"/>
    <w:rPr>
      <w:sz w:val="20"/>
      <w:szCs w:val="20"/>
    </w:rPr>
  </w:style>
  <w:style w:type="paragraph" w:customStyle="1" w:styleId="22">
    <w:name w:val="_Style 13"/>
    <w:qFormat/>
    <w:uiPriority w:val="0"/>
    <w:pPr>
      <w:spacing w:before="120" w:after="120" w:line="288" w:lineRule="auto"/>
    </w:pPr>
    <w:rPr>
      <w:rFonts w:ascii="Arial" w:hAnsi="Arial" w:eastAsia="等线" w:cs="Arial"/>
      <w:sz w:val="22"/>
      <w:szCs w:val="22"/>
      <w:lang w:val="en-US" w:eastAsia="zh-CN" w:bidi="ar-SA"/>
    </w:rPr>
  </w:style>
  <w:style w:type="paragraph" w:customStyle="1" w:styleId="23">
    <w:name w:val="_Style 14"/>
    <w:qFormat/>
    <w:uiPriority w:val="0"/>
    <w:pPr>
      <w:spacing w:before="120" w:after="120" w:line="288" w:lineRule="auto"/>
    </w:pPr>
    <w:rPr>
      <w:rFonts w:ascii="Arial" w:hAnsi="Arial" w:eastAsia="等线" w:cs="Arial"/>
      <w:color w:val="8F959E"/>
      <w:sz w:val="22"/>
      <w:szCs w:val="22"/>
      <w:lang w:val="en-US" w:eastAsia="zh-CN" w:bidi="ar-SA"/>
    </w:rPr>
  </w:style>
  <w:style w:type="character" w:customStyle="1" w:styleId="24">
    <w:name w:val="批注框文本 Char"/>
    <w:basedOn w:val="15"/>
    <w:link w:val="11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4914</Words>
  <Characters>4966</Characters>
  <Lines>37</Lines>
  <Paragraphs>10</Paragraphs>
  <TotalTime>0</TotalTime>
  <ScaleCrop>false</ScaleCrop>
  <LinksUpToDate>false</LinksUpToDate>
  <CharactersWithSpaces>5082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2025-12-09T01:34:00Z</dcterms:created>
  <dc:creator>Un-named</dc:creator>
  <cp:lastModifiedBy>天天爱吃土</cp:lastModifiedBy>
  <dcterms:modified xsi:type="dcterms:W3CDTF">2025-12-10T07:37:29Z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eyJoZGlkIjoiNDk2ZTBkM2Y0NTU3Zjc2YTU3ZDg4YjgwMDRkN2RkNWUiLCJ1c2VySWQiOiIyMDk1MTEyNzgifQ==</vt:lpwstr>
  </property>
  <property fmtid="{D5CDD505-2E9C-101B-9397-08002B2CF9AE}" pid="3" name="KSOProductBuildVer">
    <vt:lpwstr>2052-12.1.0.24034</vt:lpwstr>
  </property>
  <property fmtid="{D5CDD505-2E9C-101B-9397-08002B2CF9AE}" pid="4" name="ICV">
    <vt:lpwstr>A002F5E24BBF4257B167E686C254CD3D_13</vt:lpwstr>
  </property>
</Properties>
</file>