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中共通辽市第五中学委员会</w:t>
      </w:r>
    </w:p>
    <w:p w14:paraId="5993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组织生活会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制度</w:t>
      </w:r>
    </w:p>
    <w:p w14:paraId="5A8DC006">
      <w:pPr>
        <w:rPr>
          <w:rFonts w:hint="default" w:ascii="Times New Roman" w:hAnsi="Times New Roman" w:cs="Times New Roman"/>
        </w:rPr>
      </w:pPr>
    </w:p>
    <w:p w14:paraId="53E8A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为深入贯彻落实新时代党的建设总要求和新时代党的组织路线，严格和规范党内政治生活，加强党员教育管理，提升基层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党组织政治功能和组织功能，根据《中国共产党章程》《关于新形势下党内政治生活的若干准则》等党内法规及上级党委相关文件精神，结合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通辽市第五中学（以下简称“学校”）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教育教学实际，制定本制度。</w:t>
      </w:r>
    </w:p>
    <w:p w14:paraId="096A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 w14:paraId="35B0E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组织生活会是党支部（党小组）以交流思想、总结经验教训、开展批评与自我批评为核心内容的组织活动制度，是加强党员自我教育、自我管理、自我完善的重要载体，旨在增强党组织凝聚力、战斗力和创造力。</w:t>
      </w:r>
    </w:p>
    <w:p w14:paraId="4922D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二、召开频次、参会范围与参会人员</w:t>
      </w:r>
    </w:p>
    <w:p w14:paraId="441B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1.召开频次：组织生活会每年至少召开1次，一般安排在第四季度，可结合年度民主评议党员工作开展。遇重大主题教育、重要工作部署或党组织发现突出问题时，可随时召开。</w:t>
      </w:r>
    </w:p>
    <w:p w14:paraId="2EEF2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参会范围：组织生活会一般以党支部为单位召开，党员人数超过20人的党支部可按党小组划分召开。流动党员优先在流入地党组织参加，确有困难的可通过网络平台远程参与；年老体弱、行动不便的党员，经党支部同意，可采取上门走访、线上沟通等方式参与。</w:t>
      </w:r>
    </w:p>
    <w:p w14:paraId="22B07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参会人员：党支部所属全体党员，党员领导干部必须以普通党员身份参加所在党支部（党小组）的组织生活会。根据会议主题和实际需要，可邀请入党积极分子、师生代表、家长代表、民主党派成员及无党派人士代表列席，列席人员可参与讨论并提出意见建议。</w:t>
      </w:r>
    </w:p>
    <w:p w14:paraId="183D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三、会议内容</w:t>
      </w:r>
    </w:p>
    <w:p w14:paraId="440E6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组织生活会聚焦党员思想、工作、作风实际，紧扣党的创新理论学习、上级决策部署落实和学校教育教学中心工作，重点围绕以下内容开展对照检查和交流研讨：</w:t>
      </w:r>
    </w:p>
    <w:p w14:paraId="4D9AE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1.学习贯彻习近平新时代中国特色社会主义思想，特别是习近平总书记关于教育的重要论述，增强“四个意识”、坚定“四个自信”、做到“两个维护”的情况；</w:t>
      </w:r>
    </w:p>
    <w:p w14:paraId="34651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2.遵守党章党规党纪、执行党的政治纪律和政治规矩，落实中央八项规定及其实施细则精神，廉洁从教、恪守师德师风的情况；</w:t>
      </w:r>
    </w:p>
    <w:p w14:paraId="71F5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3.履行党员义务、发挥先锋模范作用，在教育教学、教研攻坚、奥赛辅导、心理教育、国际化办学、高三升学服务等工作中履职尽责的情况；</w:t>
      </w:r>
    </w:p>
    <w:p w14:paraId="4E327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4.践行党的群众路线，密切联系师生，倾听师生诉求，帮助解决教学科研、学习生活中实际困难的情况；</w:t>
      </w:r>
    </w:p>
    <w:p w14:paraId="61326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5.对照先进典型和反面案例，查摆在理想信念、宗旨意识、组织观念、工作作风等方面存在的差距与不足，剖析问题根源的情况；</w:t>
      </w:r>
    </w:p>
    <w:p w14:paraId="5044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6.落实上级党组织部署的重点工作任务，推进党支部标准化规范化建设，参与主题党日、志愿服务等组织活动的情况。</w:t>
      </w:r>
    </w:p>
    <w:p w14:paraId="07C9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四、会议程序</w:t>
      </w:r>
    </w:p>
    <w:p w14:paraId="4B36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（一）会前准备阶段</w:t>
      </w:r>
    </w:p>
    <w:p w14:paraId="3238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1.精准确定主题。根据上级党组织要求，结合学校党建工作重点、教育教学改革难点和党支部实际情况，针对性确定会议主题。上级明确主题的，需结合学校特色工作进一步细化，突出问题导向。</w:t>
      </w:r>
    </w:p>
    <w:p w14:paraId="7CE1C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2.周密制定方案。党支部制定详细实施方案，明确会议时间、地点、主题、议程、学习内容、责任分工及工作要求，提前10天书面通知全体党员，同时通过校园公告等形式向师生公示会议相关信息。</w:t>
      </w:r>
    </w:p>
    <w:p w14:paraId="3EC15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深化集中学习。围绕会议主题，确定党章党规、党的创新理论、教育政策法规等学习篇目，采取集中学习、专题研讨、线上自学相结合的方式组织学习，其中集中学习时间不少于半天，确保党员统一思想、凝聚共识。</w:t>
      </w:r>
    </w:p>
    <w:p w14:paraId="4EBBF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4.广泛征求意见。通过发放征求意见表、召开座谈会、设置线上线下意见箱、个别访谈等多种形式，广泛征求党员、师生、家长及相关方面对党支部班子和党员个人的意见建议，确保意见征集全面深入。</w:t>
      </w:r>
    </w:p>
    <w:p w14:paraId="4E1E2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5.如实反馈意见。党支部对收集的意见建议进行分类梳理、汇总分析，除恶意攻击、发泄私愤的内容外，由党支部书记“原汁原味”向党员个人反馈，上级党组织交办需说明的问题一并反馈。</w:t>
      </w:r>
    </w:p>
    <w:p w14:paraId="36E5B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深入谈心谈话。普遍开展谈心谈话活动，实现党支部班子成员之间、班子成员与党小组长之间、党支部书记与每位党员之间、党员与党员之间谈心谈话全覆盖。对存在分歧、问题突出的党员重点谈，对外出流动党员线上谈，对困难党员、年老党员上门谈，做到谈透班子问题、个人问题、对方问题、拟提意见、问题根源和整改方向。</w:t>
      </w:r>
    </w:p>
    <w:p w14:paraId="56B0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撰写对照检查材料。党员结合学习体会、征求意见和谈心谈话情况，紧扣会议主题，对照岗位职责和师德规范，撰写个人对照检查材料，条目式列出问题清单、原因剖析和整改措施；党支部班子对照检查材料由书记主持起草，经班子集体研究审定。</w:t>
      </w:r>
    </w:p>
    <w:p w14:paraId="3F40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8.报送会前报告。会议召开前3-5天，党支部将组织生活会准备情况、会议方案等材料向上级党组织专题报告，报请派人列席指导。</w:t>
      </w:r>
    </w:p>
    <w:p w14:paraId="3202C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（二）会议召开阶段</w:t>
      </w:r>
    </w:p>
    <w:p w14:paraId="1B90A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1.规范会议主持。组织生活会由党支部书记主持，党小组召开的由党小组长主持。主持人开篇说明会议主题、筹备情况及上级列席指导人员，明确会议纪律和要求。</w:t>
      </w:r>
    </w:p>
    <w:p w14:paraId="0912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有序开展批评与自我批评。按照“先支部班子、后党员个人，先领导干部、后普通党员”的顺序，采取“一人谈、众人帮、逐人开展”的方式进行。自我批评要直面问题、深挖根源，不避重就轻；相互批评要出于公心、实事求是，直截了当提意见，坚决杜绝“老好人”思想，真正达到红脸出汗、排毒治病的效果。</w:t>
      </w:r>
    </w:p>
    <w:p w14:paraId="65582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3.明确表态回应。党员针对查摆的问题、他人提出的批评意见，逐一作出回应，表明整改态度。对正确意见诚恳接受、立行立改；对重大问题详细说明、不回避遮掩；对不实意见实事求是作出解释。</w:t>
      </w:r>
    </w:p>
    <w:p w14:paraId="087BA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4.做好会议记录。指定专人使用专用记录本记录会议情况，清晰载明会议名称、时间、地点、出席缺席人员、主持人、记录人、会议主题、发言要点、批评意见等内容，确保记录真实、准确、完整。</w:t>
      </w:r>
    </w:p>
    <w:p w14:paraId="5458C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（三）会后整改阶段</w:t>
      </w:r>
    </w:p>
    <w:p w14:paraId="6E9EE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1.及时通报情况。会议结束后5个工作日内，党支部在适当范围通报会议召开情况，包括会议基本情况、批评与自我批评开展情况、整改方向等。对未参会党员，由主持人或委托专人转告会议情况和批评意见。</w:t>
      </w:r>
    </w:p>
    <w:p w14:paraId="5939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2.制定整改方案。党支部和党员个人分别制定整改方案和整改清单，明确整改问题、具体措施、责任主体和完成时限，建立台账实行“销号”管理，确保整改任务落地见效。</w:t>
      </w:r>
    </w:p>
    <w:p w14:paraId="1AB43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3.报送会议材料。会议结束后10个工作日内，党支部向上级党组织报送会议情况报告、班子及个人对照检查材料、整改方案、会议记录复印件等相关材料。</w:t>
      </w:r>
    </w:p>
    <w:p w14:paraId="09576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狠抓整改落实。党支部定期通过党员自查、相互督查、群众监督等方式，跟踪检查整改措施落实情况，整改成效通过党务公开栏、校园网等平台公开，接受师生监督。对整改不力、进展缓慢的，及时提醒约谈；对拒不整改的，严肃追责问责。</w:t>
      </w:r>
    </w:p>
    <w:p w14:paraId="4192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5.规范材料归档。将会议方案、通知、征求意见汇总、对照检查材料、会议记录、整改方案、通报材料等整理归档，建立完整的组织生活会工作台账，以备核查。</w:t>
      </w:r>
    </w:p>
    <w:p w14:paraId="4E9EB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五、纪律与要求</w:t>
      </w:r>
    </w:p>
    <w:p w14:paraId="521F1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党员必须按时参加组织生活会，无特殊情况不得缺席。确需请假的，须经党支部书记批准，请假人数超过应到会党员总数五分之一的，会议延期召开。请假党员需提交书面发言提纲，委托他人在会上宣读，并会后及时补课。</w:t>
      </w:r>
    </w:p>
    <w:p w14:paraId="60B7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2.严格执行“六不开”原则：征求意见不深入的不开、谈心谈话不广泛的不开、对照检查材料达不到要求的不开、参会党员人数不足的不开、党支部书记不到会的不开、上级党组织未派人参加的不开。</w:t>
      </w:r>
    </w:p>
    <w:p w14:paraId="7024D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3.坚持实事求是和“团结—批评—团结”的原则，鼓励党员畅所欲言、直面问题，开展同志式的思想斗争，坚决反对形式主义、走过场，确保会议质量。</w:t>
      </w:r>
    </w:p>
    <w:p w14:paraId="28AE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六、组织保障与监督</w:t>
      </w:r>
    </w:p>
    <w:p w14:paraId="6742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1.学校党委切实履行主体责任，加强对各党支部组织生活会的统筹指导和监督检查，派人列席各党支部组织生活会，全程参与指导。</w:t>
      </w:r>
    </w:p>
    <w:p w14:paraId="30CDA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2.党支部书记是组织生活会第一责任人，全面负责会议筹备、组织实施和整改落实等工作，带头学习研讨、带头查摆问题、带头开展批评、带头落实整改。</w:t>
      </w:r>
    </w:p>
    <w:p w14:paraId="7A892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建立会议质量评价机制，重点从问题查摆、批评深度、整改实效等方面进行评价，评价结果纳入党支部党建工作考核和党员年度考核。对会议质量不高、整改落实不到位的党支部，责令重新召开，并对党支部书记进行约谈。</w:t>
      </w:r>
    </w:p>
    <w:p w14:paraId="6B99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4.鼓励党支部结合教育教学实际创新会议形式，将组织生活会与教研活动、师德师风建设、志愿服务等相结合，增强会议的针对性和实效性。</w:t>
      </w:r>
    </w:p>
    <w:p w14:paraId="4DD92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七、附则</w:t>
      </w:r>
    </w:p>
    <w:p w14:paraId="0160A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本制度自发布之日起施行，原有相关规定与本制度不一致的，以本制度为准，由学校党委负责解释。</w:t>
      </w:r>
    </w:p>
    <w:p w14:paraId="28014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783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中共通辽市第五中学委员会</w:t>
      </w:r>
    </w:p>
    <w:p w14:paraId="13D7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2025年12月8日</w:t>
      </w:r>
    </w:p>
    <w:p w14:paraId="667CF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63EE"/>
    <w:rsid w:val="10593EA3"/>
    <w:rsid w:val="18F116CC"/>
    <w:rsid w:val="271E78F2"/>
    <w:rsid w:val="6C56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3221</Words>
  <Characters>3263</Characters>
  <Lines>0</Lines>
  <Paragraphs>0</Paragraphs>
  <TotalTime>0</TotalTime>
  <ScaleCrop>false</ScaleCrop>
  <LinksUpToDate>false</LinksUpToDate>
  <CharactersWithSpaces>3279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2025-12-04T06:33:00Z</dcterms:created>
  <dc:creator>Administrator</dc:creator>
  <cp:lastModifiedBy>刘凤</cp:lastModifiedBy>
  <dcterms:modified xsi:type="dcterms:W3CDTF">2025-12-08T08:43:02Z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eyJoZGlkIjoiNjdmZjc3OTVmMWMwMjI0MDk4NjYwNTI0MDdhY2MzNDUiLCJ1c2VySWQiOiI1MTIzMTU1MzEifQ==</vt:lpwstr>
  </property>
  <property fmtid="{D5CDD505-2E9C-101B-9397-08002B2CF9AE}" pid="4" name="ICV">
    <vt:lpwstr>14FBE5F26CAD4AF48DA58A80DAC0E1C3_12</vt:lpwstr>
  </property>
</Properties>
</file>