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中共通辽市第五中学委员会</w:t>
      </w:r>
    </w:p>
    <w:p w14:paraId="5993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党务公开制度</w:t>
      </w:r>
    </w:p>
    <w:p w14:paraId="4FD31785">
      <w:pPr>
        <w:rPr>
          <w:rFonts w:hint="default" w:ascii="Times New Roman" w:hAnsi="Times New Roman" w:cs="Times New Roman"/>
        </w:rPr>
      </w:pPr>
    </w:p>
    <w:p w14:paraId="37332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贯彻落实《中国共产党党务公开条例（试行）》及中央、自治区关于党务公开的最新部署要求，进一步发展党内民主、强化党内监督、密切党群干群关系，增强学校党建工作透明度，保障党员师生的知情权、参与权、表达权和监督权，结合通辽市第五中学（以下简称“学校”）办学实际和党建工作特点，制定本制度。</w:t>
      </w:r>
    </w:p>
    <w:p w14:paraId="6C6B4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一、总体要求</w:t>
      </w:r>
    </w:p>
    <w:p w14:paraId="1CCB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（一）指导思想</w:t>
      </w:r>
    </w:p>
    <w:p w14:paraId="73BD3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以习近平新时代中国特色社会主义思想为指导，全面贯彻党的二十大及二十届历次全会精神，深刻领悟“两个确立”的决定性意义，增强“四个意识”、坚定“四个自信”、做到“两个维护”，牢牢把握党务公开的政治性、时代性、针对性，以公开为常态、不公开为例外，推动党务公开与校务公开有机融合，为学校高质量发展提供坚强政治保障。</w:t>
      </w:r>
    </w:p>
    <w:p w14:paraId="1B4D5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（二）基本原则</w:t>
      </w:r>
    </w:p>
    <w:p w14:paraId="748D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1.坚持党的领导：在校党委统一领导下开展工作，确保党务公开始终沿着正确政治方向推进。</w:t>
      </w:r>
    </w:p>
    <w:p w14:paraId="444C8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2.坚持依法依规：严格遵循党章党规党纪和国家法律法规，规范公开范围、内容和程序，做到公开有序、合规合法。</w:t>
      </w:r>
    </w:p>
    <w:p w14:paraId="4CE92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3.坚持真实全面：实事求是公开党务信息，全面反映党组织工作情况，不隐瞒、不遗漏应公开内容，杜绝虚假公开。</w:t>
      </w:r>
    </w:p>
    <w:p w14:paraId="6413A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4.坚持突出重点：聚焦党员师生关心关注的热点难点问题，突出核心业务和关键环节，增强公开的针对性和实效性。</w:t>
      </w:r>
    </w:p>
    <w:p w14:paraId="4DF43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5.坚持注重实效：结合学校党建工作实际和教育教学特点，因地制宜选择公开形式，确保公开内容易懂、易知、易监督。</w:t>
      </w:r>
    </w:p>
    <w:p w14:paraId="17A7D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二、公开主体与范围</w:t>
      </w:r>
    </w:p>
    <w:p w14:paraId="7E55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（一）公开主体</w:t>
      </w:r>
    </w:p>
    <w:p w14:paraId="452A6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学校党委、各党支部（党小组）是党务公开的责任主体，党务办公室负责统筹协调、指导监督全校党务公开工作，各党支部（党小组）指定专人负责本组织党务公开具体实施。</w:t>
      </w:r>
    </w:p>
    <w:p w14:paraId="01805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（二）公开范围</w:t>
      </w:r>
    </w:p>
    <w:p w14:paraId="37793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1.向党内公开：面向学校全体党员公开，涉及党内事务决策、组织建设、党员管理等仅限党内知晓的内容。</w:t>
      </w:r>
    </w:p>
    <w:p w14:paraId="39C7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2.向校内公开：面向全校师生公开，涉及学校发展规划、师德师风建设、教职工权益等与师生切身利益相关的内容。</w:t>
      </w:r>
    </w:p>
    <w:p w14:paraId="17EC5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3.向社会公开：面向社会公众公开，涉及学校招生政策、办学特色、党建品牌创建等需要社会了解监督的内容。</w:t>
      </w:r>
    </w:p>
    <w:p w14:paraId="3F297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三、公开内容</w:t>
      </w:r>
    </w:p>
    <w:p w14:paraId="19BDC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（一）党的基本建设情况</w:t>
      </w:r>
    </w:p>
    <w:p w14:paraId="63BC8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1.党组织设置、党员分布、班子成员分工及岗位职责，党组织议事规则和决策程序。</w:t>
      </w:r>
    </w:p>
    <w:p w14:paraId="0447A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2.党建工作年度计划、总结，重点工作部署及推进情况，党组织标准化规范化建设成效。</w:t>
      </w:r>
    </w:p>
    <w:p w14:paraId="75752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3.“三会一课”、主题党日、组织生活会、民主生活会、民主评议党员等党内组织生活开展情况。</w:t>
      </w:r>
    </w:p>
    <w:p w14:paraId="6A9E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4.党费收缴、使用和管理情况，党员发展（积极分子培养、发展对象确定、预备党员接收与转正）情况，党员教育管理、评优评先、纪律处分等情况。</w:t>
      </w:r>
    </w:p>
    <w:p w14:paraId="4E0D8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（二）重大决策与工作部署情况</w:t>
      </w:r>
    </w:p>
    <w:p w14:paraId="3A17E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1.贯彻落实中央、自治区及上级党组织重大决策部署、重要会议精神的具体措施和成效。</w:t>
      </w:r>
    </w:p>
    <w:p w14:paraId="1FB13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2.学校发展规划、重大改革方案、重要规章制度等涉及学校全局工作的决策制定过程及结果。</w:t>
      </w:r>
    </w:p>
    <w:p w14:paraId="7A525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3.意识形态工作、党风廉政建设、师德师风建设等重点工作的部署、推进及落实情况。</w:t>
      </w:r>
    </w:p>
    <w:p w14:paraId="5D4FC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4.涉及党员师生切身利益的重大事项（如职称评定、评先评优、绩效考核、招生录取、物资采购等）的决策依据、程序和结果。</w:t>
      </w:r>
    </w:p>
    <w:p w14:paraId="4EEE8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（三）领导班子建设与干部管理情况</w:t>
      </w:r>
    </w:p>
    <w:p w14:paraId="68D3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1.领导班子思想政治建设、作风建设、廉洁自律情况，民主生活会查摆问题及整改落实情况。</w:t>
      </w:r>
    </w:p>
    <w:p w14:paraId="4FBF4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2.干部选拔任用、轮岗交流、考核评价、教育培训等工作的政策、程序和结果。</w:t>
      </w:r>
    </w:p>
    <w:p w14:paraId="3235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3.领导班子成员联系基层、服务师生情况，解决师生急难愁盼问题的进展及成效。</w:t>
      </w:r>
    </w:p>
    <w:p w14:paraId="2737C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（四）党风廉政建设情况</w:t>
      </w:r>
    </w:p>
    <w:p w14:paraId="6B192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1.全面从严治党主体责任、监督责任落实情况，党风廉政建设工作计划、总结及专项工作开展情况。</w:t>
      </w:r>
    </w:p>
    <w:p w14:paraId="736C3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2.党内法规学习宣传、警示教育开展情况，党员干部违纪违法问题查处及整改情况。</w:t>
      </w:r>
    </w:p>
    <w:p w14:paraId="7265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3.学校重点领域（招生、采购、经费使用、基建维修等）廉政风险防控措施及执行情况。</w:t>
      </w:r>
    </w:p>
    <w:p w14:paraId="31381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4.信访举报渠道、处理程序及典型问题办理结果。</w:t>
      </w:r>
    </w:p>
    <w:p w14:paraId="07A1A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（五）其他应公开内容</w:t>
      </w:r>
    </w:p>
    <w:p w14:paraId="59A22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1.党组织换届选举工作的程序、候选人情况及选举结果。</w:t>
      </w:r>
    </w:p>
    <w:p w14:paraId="20F4D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2.党内关怀帮扶（走访慰问老党员、困难党员等）情况。</w:t>
      </w:r>
    </w:p>
    <w:p w14:paraId="7D463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3.党员师生提出的意见建议收集、办理及反馈情况。</w:t>
      </w:r>
    </w:p>
    <w:p w14:paraId="2E470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4.上级党组织要求公开的其他事项，以及党组织认为有必要公开的其他内容。</w:t>
      </w:r>
    </w:p>
    <w:p w14:paraId="2E566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（六）不予公开内容</w:t>
      </w:r>
    </w:p>
    <w:p w14:paraId="1D52F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1.涉及党和国家秘密的事项。</w:t>
      </w:r>
    </w:p>
    <w:p w14:paraId="25D4C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2.涉及党员个人隐私且不宜公开的事项。</w:t>
      </w:r>
    </w:p>
    <w:p w14:paraId="10479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3.正在调查处理尚未作出结论的事项。</w:t>
      </w:r>
    </w:p>
    <w:p w14:paraId="6C3A6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4.法律法规和党内法规明确规定不予公开的其他事项。</w:t>
      </w:r>
    </w:p>
    <w:p w14:paraId="4BAB8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四、公开形式与时限</w:t>
      </w:r>
    </w:p>
    <w:p w14:paraId="2BE00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（一）公开形式</w:t>
      </w:r>
    </w:p>
    <w:p w14:paraId="55D61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1.党内公开形式：党员大会、支部委员会、党小组会、党内文件、党建工作台账等。</w:t>
      </w:r>
    </w:p>
    <w:p w14:paraId="2790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2.校内公开形式：学校党务公开栏、校园网党务公开专栏、微信公众号、教职工代表大会、校园广播、公告栏等。</w:t>
      </w:r>
    </w:p>
    <w:p w14:paraId="6CDE9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3.社会公开形式：学校官方公众号、招生咨询会等。</w:t>
      </w:r>
    </w:p>
    <w:p w14:paraId="3BA4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4.重点公开形式：对涉及重大决策、重大项目安排和大额度资金使用等事项，采取“事前公示、事中通报、事后公告”的全程公开模式。</w:t>
      </w:r>
    </w:p>
    <w:p w14:paraId="55A18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（二）公开时限</w:t>
      </w:r>
    </w:p>
    <w:p w14:paraId="628AB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1.固定公开：党组织设置、班子分工、议事规则等长期固定的内容，一经确定长期公开，内容调整时及时更新。</w:t>
      </w:r>
    </w:p>
    <w:p w14:paraId="3AFB5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2.定期公开：党费收缴使用、组织生活开展、党风廉政建设等常规性工作，每季度或每半年公开一次；年度工作计划、总结等每年公开一次。</w:t>
      </w:r>
    </w:p>
    <w:p w14:paraId="699C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3.随时公开：党组织换届、干部选拔任用、重大决策出台、应急处置等临时性、突发性事项，在事项发生后5个工作日内公开，特殊情况及时公开。</w:t>
      </w:r>
    </w:p>
    <w:p w14:paraId="393AA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4.全程公开：重大事项决策、重点项目推进等工作，按决策前、实施中、完成后三个阶段分阶段公开，确保过程透明。</w:t>
      </w:r>
    </w:p>
    <w:p w14:paraId="3A540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五、公开程序</w:t>
      </w:r>
    </w:p>
    <w:p w14:paraId="53812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1.提出公开事项：各责任主体根据公开内容清单，梳理需公开的信息，形成公开初稿，注明公开范围、形式和时限。</w:t>
      </w:r>
    </w:p>
    <w:p w14:paraId="439A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2.审核把关：党务办公室对公开初稿进行合规性、真实性审核；涉及重大敏感事项的，报学校党委集体研究审定；需报请上级党组织批准的，按程序报批后再公开。</w:t>
      </w:r>
    </w:p>
    <w:p w14:paraId="2C430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3.组织公开：审核通过后，由责任主体按照确定的形式和时限组织公开，确保公开信息准确、及时送达公开对象。</w:t>
      </w:r>
    </w:p>
    <w:p w14:paraId="1051C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4.收集反馈：公开后通过意见箱、监督电话、座谈走访等方式，收集党员师生和社会公众的意见建议，建立反馈台账。</w:t>
      </w:r>
    </w:p>
    <w:p w14:paraId="7054C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5.整改回应：对收集到的意见建议及时研究处理，整改情况按规定公开回应；公开资料及时整理归档，建立党务公开工作台账。</w:t>
      </w:r>
    </w:p>
    <w:p w14:paraId="6789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六、工作保障</w:t>
      </w:r>
    </w:p>
    <w:p w14:paraId="12D77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（一）组织保障</w:t>
      </w:r>
    </w:p>
    <w:p w14:paraId="12DDD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成立以党委书记为组长，党委副书记为副组长，班子成员、各党支部书记为成员的党务公开工作领导小组，统筹推进全校党务公开工作。领导小组办公室设在党务办公室，负责日常组织协调、督促检查等工作。</w:t>
      </w:r>
    </w:p>
    <w:p w14:paraId="02117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（二）制度保障</w:t>
      </w:r>
    </w:p>
    <w:p w14:paraId="5A73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建立党务公开清单管理制度，每年根据上级要求和工作实际，动态调整公开内容清单；完善信息发布审核、保密审查、意见反馈、整改落实、档案管理等配套制度，形成闭环管理。</w:t>
      </w:r>
    </w:p>
    <w:p w14:paraId="2DF8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（三）监督保障</w:t>
      </w:r>
    </w:p>
    <w:p w14:paraId="47E23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1.内部监督：学校纪委履行监督责任，定期对党务公开工作开展专项检查；通过组织生活会、民主评议等方式，接受党员对党务公开工作的监督。</w:t>
      </w:r>
    </w:p>
    <w:p w14:paraId="4683D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2.外部监督：设立并公开监督电话、意见箱、电子邮箱等，主动接受师生、家长和社会的监督；定期邀请党员代表、师生代表、家长代表对党务公开工作进行评议。</w:t>
      </w:r>
    </w:p>
    <w:p w14:paraId="34A0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（四）责任追究</w:t>
      </w:r>
    </w:p>
    <w:p w14:paraId="7E3E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对党务公开工作中存在应公开未公开、虚假公开、泄露秘密、违规公开等问题的，视情节轻重对相关责任人进行批评教育、约谈提醒；造成不良影响的，依规依纪追究责任。</w:t>
      </w:r>
    </w:p>
    <w:p w14:paraId="622F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七、附则</w:t>
      </w:r>
    </w:p>
    <w:p w14:paraId="20231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1.本制度自发布之日起施行，原有相关规定与本制度不一致的，以本制度为准。</w:t>
      </w:r>
    </w:p>
    <w:p w14:paraId="304D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2.本制度由学校党委负责解释，根据上级政策调整和学校发展实际适时修订。</w:t>
      </w:r>
    </w:p>
    <w:p w14:paraId="68278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783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中共通辽市第五中学委员会</w:t>
      </w:r>
    </w:p>
    <w:p w14:paraId="13D7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2025年12月8日</w:t>
      </w:r>
    </w:p>
    <w:p w14:paraId="6AB55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0441E"/>
    <w:rsid w:val="4C651E42"/>
    <w:rsid w:val="554C04A7"/>
    <w:rsid w:val="57042789"/>
    <w:rsid w:val="5A7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2914</Words>
  <Characters>2967</Characters>
  <Lines>0</Lines>
  <Paragraphs>0</Paragraphs>
  <TotalTime>0</TotalTime>
  <ScaleCrop>false</ScaleCrop>
  <LinksUpToDate>false</LinksUpToDate>
  <CharactersWithSpaces>2983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2025-12-03T02:37:00Z</dcterms:created>
  <dc:creator>Administrator</dc:creator>
  <cp:lastModifiedBy>刘凤</cp:lastModifiedBy>
  <dcterms:modified xsi:type="dcterms:W3CDTF">2025-12-08T08:27:53Z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eyJoZGlkIjoiNjdmZjc3OTVmMWMwMjI0MDk4NjYwNTI0MDdhY2MzNDUiLCJ1c2VySWQiOiI1MTIzMTU1MzEifQ==</vt:lpwstr>
  </property>
  <property fmtid="{D5CDD505-2E9C-101B-9397-08002B2CF9AE}" pid="4" name="ICV">
    <vt:lpwstr>9D08475FDB8A4DD08BA9A25C2B1E334C_12</vt:lpwstr>
  </property>
</Properties>
</file>