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spacing w:before="338" w:line="219" w:lineRule="auto"/>
        <w:outlineLvl w:val="0"/>
        <w:jc w:val="right"/>
        <w:rPr/>
      </w:pPr>
      <w:r>
        <w:rPr>
          <w:b/>
          <w:bCs/>
          <w:color w:val="F02020"/>
          <w:spacing w:val="-91"/>
          <w:w w:val="89"/>
        </w:rPr>
        <w:t>通辽市民族</w:t>
      </w:r>
      <w:r>
        <w:rPr>
          <w:b/>
          <w:bCs/>
          <w:color w:val="F02020"/>
          <w:spacing w:val="-90"/>
          <w:w w:val="89"/>
        </w:rPr>
        <w:t>事务委员</w:t>
      </w:r>
      <w:r>
        <w:rPr>
          <w:b/>
          <w:bCs/>
          <w:color w:val="F02020"/>
          <w:spacing w:val="-45"/>
          <w:w w:val="89"/>
        </w:rPr>
        <w:t>会</w:t>
      </w:r>
    </w:p>
    <w:p>
      <w:pPr>
        <w:pStyle w:val="BodyText"/>
        <w:spacing w:before="313" w:line="219" w:lineRule="auto"/>
        <w:jc w:val="right"/>
        <w:rPr/>
      </w:pPr>
      <w:r>
        <w:rPr>
          <w:b/>
          <w:bCs/>
          <w:color w:val="F02030"/>
          <w:spacing w:val="-60"/>
        </w:rPr>
        <w:t>通</w:t>
      </w:r>
      <w:r>
        <w:rPr>
          <w:color w:val="F02030"/>
          <w:spacing w:val="-60"/>
        </w:rPr>
        <w:t xml:space="preserve"> </w:t>
      </w:r>
      <w:r>
        <w:rPr>
          <w:b/>
          <w:bCs/>
          <w:color w:val="F02030"/>
          <w:spacing w:val="-60"/>
        </w:rPr>
        <w:t>辽</w:t>
      </w:r>
      <w:r>
        <w:rPr>
          <w:color w:val="F02030"/>
          <w:spacing w:val="23"/>
        </w:rPr>
        <w:t xml:space="preserve"> </w:t>
      </w:r>
      <w:r>
        <w:rPr>
          <w:b/>
          <w:bCs/>
          <w:color w:val="F02030"/>
          <w:spacing w:val="-60"/>
        </w:rPr>
        <w:t>市</w:t>
      </w:r>
      <w:r>
        <w:rPr>
          <w:color w:val="F02030"/>
          <w:spacing w:val="2"/>
        </w:rPr>
        <w:t xml:space="preserve"> </w:t>
      </w:r>
      <w:r>
        <w:rPr>
          <w:b/>
          <w:bCs/>
          <w:color w:val="F02030"/>
          <w:spacing w:val="-60"/>
        </w:rPr>
        <w:t>教</w:t>
      </w:r>
      <w:r>
        <w:rPr>
          <w:color w:val="F02030"/>
          <w:spacing w:val="30"/>
        </w:rPr>
        <w:t xml:space="preserve"> </w:t>
      </w:r>
      <w:r>
        <w:rPr>
          <w:b/>
          <w:bCs/>
          <w:color w:val="F02030"/>
          <w:spacing w:val="-60"/>
        </w:rPr>
        <w:t>育</w:t>
      </w:r>
      <w:r>
        <w:rPr>
          <w:color w:val="F02030"/>
          <w:spacing w:val="2"/>
        </w:rPr>
        <w:t xml:space="preserve"> </w:t>
      </w:r>
      <w:r>
        <w:rPr>
          <w:b/>
          <w:bCs/>
          <w:color w:val="F02030"/>
          <w:spacing w:val="-60"/>
        </w:rPr>
        <w:t>局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spacing w:line="60" w:lineRule="exact"/>
        <w:rPr/>
      </w:pPr>
      <w:r>
        <w:rPr>
          <w:position w:val="-1"/>
        </w:rPr>
        <w:drawing>
          <wp:inline distT="0" distB="0" distL="0" distR="0">
            <wp:extent cx="5556294" cy="3804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56294" cy="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8" w:lineRule="auto"/>
        <w:rPr>
          <w:rFonts w:ascii="Arial"/>
          <w:sz w:val="21"/>
        </w:rPr>
      </w:pPr>
      <w:r/>
    </w:p>
    <w:p>
      <w:pPr>
        <w:ind w:left="5069"/>
        <w:spacing w:before="10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通教党办函〔2025〕72号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756" w:right="462" w:hanging="110"/>
        <w:spacing w:before="143" w:line="229" w:lineRule="auto"/>
        <w:rPr>
          <w:sz w:val="44"/>
          <w:szCs w:val="44"/>
        </w:rPr>
      </w:pPr>
      <w:r>
        <w:rPr>
          <w:sz w:val="44"/>
          <w:szCs w:val="44"/>
          <w:b/>
          <w:bCs/>
          <w:spacing w:val="8"/>
        </w:rPr>
        <w:t>关于举办2025年通辽市“铸牢中华民族</w:t>
      </w:r>
      <w:r>
        <w:rPr>
          <w:sz w:val="44"/>
          <w:szCs w:val="44"/>
          <w:spacing w:val="5"/>
        </w:rPr>
        <w:t xml:space="preserve"> </w:t>
      </w:r>
      <w:r>
        <w:rPr>
          <w:sz w:val="44"/>
          <w:szCs w:val="44"/>
          <w:b/>
          <w:bCs/>
          <w:spacing w:val="-3"/>
        </w:rPr>
        <w:t>共同体意识”主题课程教学比赛的通知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230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各旗县市区教体局、开发区教育局，市直各单位：</w:t>
      </w:r>
    </w:p>
    <w:p>
      <w:pPr>
        <w:ind w:left="230" w:firstLine="679"/>
        <w:spacing w:before="177" w:line="32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为贯彻落实常态化开展“感党恩、听党话、跟党走”群众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教育部署，全面做好创建“全国民族团结进步示范市”工作，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深入推进铸牢中华民族共同体意识教育，推进中华民族</w:t>
      </w:r>
      <w:r>
        <w:rPr>
          <w:rFonts w:ascii="FangSong" w:hAnsi="FangSong" w:eastAsia="FangSong" w:cs="FangSong"/>
          <w:sz w:val="31"/>
          <w:szCs w:val="31"/>
          <w:spacing w:val="5"/>
        </w:rPr>
        <w:t>共同体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建设，深化新时代学校思想政治理论课改革创新，经研究，通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辽市教育局、通辽市民族事务委员会决定举办2025年通辽市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“铸牢中华民族共同体意识”主题课程教学比赛(以下简称“课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程教学比赛”)。现将相关事宜通知如下。</w:t>
      </w:r>
    </w:p>
    <w:p>
      <w:pPr>
        <w:ind w:left="894"/>
        <w:spacing w:before="26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3"/>
        </w:rPr>
        <w:t>一</w:t>
      </w:r>
      <w:r>
        <w:rPr>
          <w:rFonts w:ascii="SimHei" w:hAnsi="SimHei" w:eastAsia="SimHei" w:cs="SimHei"/>
          <w:sz w:val="31"/>
          <w:szCs w:val="31"/>
          <w:spacing w:val="-87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3"/>
        </w:rPr>
        <w:t>、活动目标</w:t>
      </w:r>
    </w:p>
    <w:p>
      <w:pPr>
        <w:spacing w:line="222" w:lineRule="auto"/>
        <w:sectPr>
          <w:pgSz w:w="11900" w:h="16830"/>
          <w:pgMar w:top="1430" w:right="1484" w:bottom="0" w:left="1579" w:header="0" w:footer="0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spacing w:line="436" w:lineRule="auto"/>
        <w:rPr>
          <w:rFonts w:ascii="Arial"/>
          <w:sz w:val="21"/>
        </w:rPr>
      </w:pPr>
      <w:r/>
    </w:p>
    <w:p>
      <w:pPr>
        <w:ind w:left="24" w:firstLine="699"/>
        <w:spacing w:before="100" w:line="332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坚持以习近平总书记关于加强和改进民族工作的重</w:t>
      </w:r>
      <w:r>
        <w:rPr>
          <w:rFonts w:ascii="FangSong" w:hAnsi="FangSong" w:eastAsia="FangSong" w:cs="FangSong"/>
          <w:sz w:val="31"/>
          <w:szCs w:val="31"/>
          <w:spacing w:val="15"/>
        </w:rPr>
        <w:t>要思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想为指导，以铸牢中华民族共同体意识为主线，以增强各族师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生“三个离不开”、“五个认同”为总目标，通过举办课程教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学比赛，进一步提高思想政治理论课的针对性和实效性</w:t>
      </w:r>
      <w:r>
        <w:rPr>
          <w:rFonts w:ascii="FangSong" w:hAnsi="FangSong" w:eastAsia="FangSong" w:cs="FangSong"/>
          <w:sz w:val="31"/>
          <w:szCs w:val="31"/>
          <w:spacing w:val="3"/>
        </w:rPr>
        <w:t>，教育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引导广大师生始终“感党恩、听党话、跟党走”;通过举办课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程教学比赛，提升全市中小学幼儿园铸牢中华民族共同体意识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教育教学质量，优化育人方式，提升教学能力，展示育人成果，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充分调动广大教师爱岗敬业、教书育人的积极性，促进各民族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师生交往交流交融，推动铸牢中华民族共同体意识教育有形有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感有效，努力为通辽市创建“全国民族团结进步示范市”贡献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4"/>
        </w:rPr>
        <w:t>力</w:t>
      </w:r>
      <w:r>
        <w:rPr>
          <w:rFonts w:ascii="FangSong" w:hAnsi="FangSong" w:eastAsia="FangSong" w:cs="FangSong"/>
          <w:sz w:val="25"/>
          <w:szCs w:val="25"/>
          <w:spacing w:val="-2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4"/>
        </w:rPr>
        <w:t>量</w:t>
      </w:r>
      <w:r>
        <w:rPr>
          <w:rFonts w:ascii="FangSong" w:hAnsi="FangSong" w:eastAsia="FangSong" w:cs="FangSong"/>
          <w:sz w:val="25"/>
          <w:szCs w:val="25"/>
          <w:spacing w:val="-4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4"/>
        </w:rPr>
        <w:t>。</w:t>
      </w:r>
    </w:p>
    <w:p>
      <w:pPr>
        <w:ind w:left="669"/>
        <w:spacing w:before="61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6"/>
        </w:rPr>
        <w:t>二</w:t>
      </w:r>
      <w:r>
        <w:rPr>
          <w:rFonts w:ascii="SimHei" w:hAnsi="SimHei" w:eastAsia="SimHei" w:cs="SimHei"/>
          <w:sz w:val="31"/>
          <w:szCs w:val="31"/>
          <w:spacing w:val="-77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6"/>
        </w:rPr>
        <w:t>、活动形式</w:t>
      </w:r>
    </w:p>
    <w:p>
      <w:pPr>
        <w:ind w:left="24" w:right="14" w:firstLine="639"/>
        <w:spacing w:before="188" w:line="344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市级课程教学比赛采用铸牢中华民族共同体</w:t>
      </w:r>
      <w:r>
        <w:rPr>
          <w:rFonts w:ascii="FangSong" w:hAnsi="FangSong" w:eastAsia="FangSong" w:cs="FangSong"/>
          <w:sz w:val="31"/>
          <w:szCs w:val="31"/>
          <w:spacing w:val="16"/>
        </w:rPr>
        <w:t>意识主题微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课形式进行展示、比赛。学校、幼儿园可视情况开展线下比赛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5"/>
        </w:rPr>
        <w:t>活</w:t>
      </w:r>
      <w:r>
        <w:rPr>
          <w:rFonts w:ascii="FangSong" w:hAnsi="FangSong" w:eastAsia="FangSong" w:cs="FangSong"/>
          <w:sz w:val="25"/>
          <w:szCs w:val="25"/>
          <w:spacing w:val="-1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5"/>
        </w:rPr>
        <w:t>动</w:t>
      </w:r>
      <w:r>
        <w:rPr>
          <w:rFonts w:ascii="FangSong" w:hAnsi="FangSong" w:eastAsia="FangSong" w:cs="FangSong"/>
          <w:sz w:val="25"/>
          <w:szCs w:val="25"/>
          <w:spacing w:val="-3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5"/>
        </w:rPr>
        <w:t>。</w:t>
      </w:r>
    </w:p>
    <w:p>
      <w:pPr>
        <w:ind w:left="24" w:right="13" w:firstLine="689"/>
        <w:spacing w:before="108" w:line="31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比赛分为预赛、决赛两级赛制。预赛由各学校、各幼儿园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参照决赛赛制自行组织。决赛由市教育局组织，分高中组、初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中组、小学组和幼儿园组。</w:t>
      </w:r>
    </w:p>
    <w:p>
      <w:pPr>
        <w:ind w:left="669"/>
        <w:spacing w:before="32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三、参赛组别</w:t>
      </w:r>
    </w:p>
    <w:p>
      <w:pPr>
        <w:ind w:left="815"/>
        <w:spacing w:before="19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(一)幼儿园组：不分领域、学科。</w:t>
      </w:r>
    </w:p>
    <w:p>
      <w:pPr>
        <w:ind w:left="24" w:right="32" w:firstLine="780"/>
        <w:spacing w:before="184" w:line="29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(二)中小学组：根据不同学段、不同学科实</w:t>
      </w:r>
      <w:r>
        <w:rPr>
          <w:rFonts w:ascii="FangSong" w:hAnsi="FangSong" w:eastAsia="FangSong" w:cs="FangSong"/>
          <w:sz w:val="31"/>
          <w:szCs w:val="31"/>
          <w:spacing w:val="10"/>
        </w:rPr>
        <w:t>际，适当整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合参赛范围统一评审。主要分语文、历史、道德与法治、数学、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艺术5个学科。英语、蒙古语文学科纳入语文学科参赛范围评</w:t>
      </w:r>
    </w:p>
    <w:p>
      <w:pPr>
        <w:spacing w:line="296" w:lineRule="auto"/>
        <w:sectPr>
          <w:footerReference w:type="default" r:id="rId2"/>
          <w:pgSz w:w="11900" w:h="16830"/>
          <w:pgMar w:top="1430" w:right="1566" w:bottom="1141" w:left="1785" w:header="0" w:footer="897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364" w:lineRule="auto"/>
        <w:rPr>
          <w:rFonts w:ascii="Arial"/>
          <w:sz w:val="21"/>
        </w:rPr>
      </w:pPr>
      <w:r/>
    </w:p>
    <w:p>
      <w:pPr>
        <w:ind w:left="54" w:right="159"/>
        <w:spacing w:before="101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审(提交参赛作品时，仍以英语、蒙古语文学科提交。下同)。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物理等理科类学科纳入数学学科参赛范围评审。体育、音</w:t>
      </w:r>
      <w:r>
        <w:rPr>
          <w:rFonts w:ascii="FangSong" w:hAnsi="FangSong" w:eastAsia="FangSong" w:cs="FangSong"/>
          <w:sz w:val="31"/>
          <w:szCs w:val="31"/>
          <w:spacing w:val="7"/>
        </w:rPr>
        <w:t>乐、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美术学科统一纳入艺术学科范围评审。</w:t>
      </w:r>
    </w:p>
    <w:p>
      <w:pPr>
        <w:ind w:left="54" w:right="159" w:firstLine="780"/>
        <w:spacing w:before="16" w:line="2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(三)中职组：主要分语文、思想政治、历</w:t>
      </w:r>
      <w:r>
        <w:rPr>
          <w:rFonts w:ascii="FangSong" w:hAnsi="FangSong" w:eastAsia="FangSong" w:cs="FangSong"/>
          <w:sz w:val="31"/>
          <w:szCs w:val="31"/>
          <w:spacing w:val="20"/>
        </w:rPr>
        <w:t>史3个学科。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其他学科根据参赛内容纳入这3个学科参赛范围评审。</w:t>
      </w:r>
    </w:p>
    <w:p>
      <w:pPr>
        <w:ind w:left="835"/>
        <w:spacing w:before="18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(四)不限参赛名额。</w:t>
      </w:r>
    </w:p>
    <w:p>
      <w:pPr>
        <w:ind w:left="689"/>
        <w:spacing w:before="182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四、活动安排</w:t>
      </w:r>
    </w:p>
    <w:p>
      <w:pPr>
        <w:ind w:left="839"/>
        <w:spacing w:before="197" w:line="227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2"/>
        </w:rPr>
        <w:t>(</w:t>
      </w:r>
      <w:r>
        <w:rPr>
          <w:rFonts w:ascii="KaiTi" w:hAnsi="KaiTi" w:eastAsia="KaiTi" w:cs="KaiTi"/>
          <w:sz w:val="31"/>
          <w:szCs w:val="31"/>
          <w:spacing w:val="-85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22"/>
        </w:rPr>
        <w:t>一)参赛要求</w:t>
      </w:r>
    </w:p>
    <w:p>
      <w:pPr>
        <w:ind w:left="54" w:right="235" w:firstLine="634"/>
        <w:spacing w:before="183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1.形式和内容。</w:t>
      </w:r>
      <w:r>
        <w:rPr>
          <w:rFonts w:ascii="FangSong" w:hAnsi="FangSong" w:eastAsia="FangSong" w:cs="FangSong"/>
          <w:sz w:val="31"/>
          <w:szCs w:val="31"/>
          <w:spacing w:val="3"/>
        </w:rPr>
        <w:t>主题微课采用叙事、抒情和说理为主的讲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授形式，要求政治导向正确、主题突出；内容积极健康、真实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感人；除蒙古语文、英语学科之外，其他学科用普通话讲述(蒙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古语文、英语学科也可以用普通话讲述，由参赛教师自选),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要求发音标准、流畅、清晰；参赛教师要注重学生群体的认知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规律和接受特点，以所教学科、所选课程为主要载体</w:t>
      </w:r>
      <w:r>
        <w:rPr>
          <w:rFonts w:ascii="FangSong" w:hAnsi="FangSong" w:eastAsia="FangSong" w:cs="FangSong"/>
          <w:sz w:val="31"/>
          <w:szCs w:val="31"/>
          <w:spacing w:val="4"/>
        </w:rPr>
        <w:t>，“润物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细无声”地开展铸牢中华民族共同体意识教育，充分</w:t>
      </w:r>
      <w:r>
        <w:rPr>
          <w:rFonts w:ascii="FangSong" w:hAnsi="FangSong" w:eastAsia="FangSong" w:cs="FangSong"/>
          <w:sz w:val="31"/>
          <w:szCs w:val="31"/>
          <w:spacing w:val="4"/>
        </w:rPr>
        <w:t>展现“打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动心灵、感动学生”的育人风采。要认真甄别选</w:t>
      </w:r>
      <w:r>
        <w:rPr>
          <w:rFonts w:ascii="FangSong" w:hAnsi="FangSong" w:eastAsia="FangSong" w:cs="FangSong"/>
          <w:sz w:val="31"/>
          <w:szCs w:val="31"/>
          <w:spacing w:val="4"/>
        </w:rPr>
        <w:t>用素材，建议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用好自治区教育厅印发的“六句话的事实和道理”思政讲义等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优质素材。</w:t>
      </w:r>
    </w:p>
    <w:p>
      <w:pPr>
        <w:pStyle w:val="BodyText"/>
        <w:ind w:left="689"/>
        <w:spacing w:before="25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sz w:val="31"/>
          <w:szCs w:val="31"/>
          <w:b/>
          <w:bCs/>
          <w:spacing w:val="9"/>
        </w:rPr>
        <w:t>2.</w:t>
      </w: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微课比赛时间。</w:t>
      </w:r>
      <w:r>
        <w:rPr>
          <w:rFonts w:ascii="FangSong" w:hAnsi="FangSong" w:eastAsia="FangSong" w:cs="FangSong"/>
          <w:sz w:val="31"/>
          <w:szCs w:val="31"/>
          <w:spacing w:val="9"/>
        </w:rPr>
        <w:t>每人控制在10分钟以内。</w:t>
      </w:r>
    </w:p>
    <w:p>
      <w:pPr>
        <w:pStyle w:val="BodyText"/>
        <w:ind w:left="54" w:firstLine="634"/>
        <w:spacing w:before="182" w:line="305" w:lineRule="auto"/>
        <w:rPr>
          <w:rFonts w:ascii="FangSong" w:hAnsi="FangSong" w:eastAsia="FangSong" w:cs="FangSong"/>
          <w:sz w:val="31"/>
          <w:szCs w:val="31"/>
        </w:rPr>
      </w:pPr>
      <w:r>
        <w:rPr>
          <w:sz w:val="31"/>
          <w:szCs w:val="31"/>
          <w:b/>
          <w:bCs/>
        </w:rPr>
        <w:t>3.</w:t>
      </w:r>
      <w:r>
        <w:rPr>
          <w:rFonts w:ascii="FangSong" w:hAnsi="FangSong" w:eastAsia="FangSong" w:cs="FangSong"/>
          <w:sz w:val="31"/>
          <w:szCs w:val="31"/>
          <w:b/>
          <w:bCs/>
        </w:rPr>
        <w:t>微课录制技术要求。</w:t>
      </w:r>
      <w:r>
        <w:rPr>
          <w:rFonts w:ascii="FangSong" w:hAnsi="FangSong" w:eastAsia="FangSong" w:cs="FangSong"/>
          <w:sz w:val="31"/>
          <w:szCs w:val="31"/>
        </w:rPr>
        <w:t>教师所提交的参赛课程内容应包括：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2"/>
        </w:rPr>
        <w:t>10分钟以内的课堂实录(指教学过程视频),至少有15名学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生听课，画面清晰，能在常用的办公电脑中播放</w:t>
      </w:r>
      <w:r>
        <w:rPr>
          <w:rFonts w:ascii="FangSong" w:hAnsi="FangSong" w:eastAsia="FangSong" w:cs="FangSong"/>
          <w:sz w:val="31"/>
          <w:szCs w:val="31"/>
          <w:spacing w:val="4"/>
        </w:rPr>
        <w:t>。建议使用录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播教室录课，也可以在其他适合的场地录课。课堂</w:t>
      </w:r>
      <w:r>
        <w:rPr>
          <w:rFonts w:ascii="FangSong" w:hAnsi="FangSong" w:eastAsia="FangSong" w:cs="FangSong"/>
          <w:sz w:val="31"/>
          <w:szCs w:val="31"/>
          <w:spacing w:val="4"/>
        </w:rPr>
        <w:t>实录片头设</w:t>
      </w:r>
    </w:p>
    <w:p>
      <w:pPr>
        <w:spacing w:line="305" w:lineRule="auto"/>
        <w:sectPr>
          <w:footerReference w:type="default" r:id="rId3"/>
          <w:pgSz w:w="11900" w:h="16830"/>
          <w:pgMar w:top="1430" w:right="1315" w:bottom="1194" w:left="1785" w:header="0" w:footer="87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384" w:lineRule="auto"/>
        <w:rPr>
          <w:rFonts w:ascii="Arial"/>
          <w:sz w:val="21"/>
        </w:rPr>
      </w:pPr>
      <w:r/>
    </w:p>
    <w:p>
      <w:pPr>
        <w:ind w:left="44" w:right="19"/>
        <w:spacing w:before="101" w:line="32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定为5秒，应展现以下信息：课题、学科、学校名称、主讲教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师姓名。例如：《驿路梨花》、初中语文、某旗县第三中学、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李某某。录制好的微课视频文件，按照以下示例格式命名：初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中+语文+某旗县第三中学+李某某。</w:t>
      </w:r>
    </w:p>
    <w:p>
      <w:pPr>
        <w:ind w:left="829"/>
        <w:spacing w:before="19" w:line="223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33"/>
        </w:rPr>
        <w:t>(二)时间安排</w:t>
      </w:r>
    </w:p>
    <w:p>
      <w:pPr>
        <w:ind w:left="44" w:firstLine="689"/>
        <w:spacing w:before="214" w:line="30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1.6月下旬—9月16日。教师可自愿备课、讲课、录</w:t>
      </w:r>
      <w:r>
        <w:rPr>
          <w:rFonts w:ascii="FangSong" w:hAnsi="FangSong" w:eastAsia="FangSong" w:cs="FangSong"/>
          <w:sz w:val="31"/>
          <w:szCs w:val="31"/>
          <w:spacing w:val="17"/>
        </w:rPr>
        <w:t>课。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不限参赛名额。每名教师最多只能报送一节参赛课程。凡是报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两节以上课程的，一律不纳入评审。各地各单位可结合实际组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织预赛等活动。</w:t>
      </w:r>
    </w:p>
    <w:p>
      <w:pPr>
        <w:ind w:left="44" w:right="83" w:firstLine="649"/>
        <w:spacing w:before="199" w:line="2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2.9月17日—9月24日。参赛选手上传微</w:t>
      </w:r>
      <w:r>
        <w:rPr>
          <w:rFonts w:ascii="FangSong" w:hAnsi="FangSong" w:eastAsia="FangSong" w:cs="FangSong"/>
          <w:sz w:val="31"/>
          <w:szCs w:val="31"/>
          <w:spacing w:val="27"/>
        </w:rPr>
        <w:t>课视频，参加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市级决赛。上传微课视频方式见附件1。</w:t>
      </w:r>
    </w:p>
    <w:p>
      <w:pPr>
        <w:ind w:left="44" w:right="95" w:firstLine="649"/>
        <w:spacing w:before="188" w:line="2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3.9月下旬起，市教育局、市民委整理报送的课程，适时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启动评审工作(主题微课比赛评分标准见附件2)。</w:t>
      </w:r>
    </w:p>
    <w:p>
      <w:pPr>
        <w:ind w:left="699"/>
        <w:spacing w:before="160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五、奖项设置</w:t>
      </w:r>
    </w:p>
    <w:p>
      <w:pPr>
        <w:ind w:left="44" w:right="159" w:firstLine="649"/>
        <w:spacing w:before="209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分参赛组别、学科按5%比例设一等奖、二等奖、三等奖。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为获奖教师颁发获奖证书。</w:t>
      </w:r>
    </w:p>
    <w:p>
      <w:pPr>
        <w:ind w:left="699"/>
        <w:spacing w:before="3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六、工作要求</w:t>
      </w:r>
    </w:p>
    <w:p>
      <w:pPr>
        <w:ind w:left="44" w:right="20" w:firstLine="780"/>
        <w:spacing w:before="205" w:line="31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(一)高度重视</w:t>
      </w:r>
      <w:r>
        <w:rPr>
          <w:rFonts w:ascii="FangSong" w:hAnsi="FangSong" w:eastAsia="FangSong" w:cs="FangSong"/>
          <w:sz w:val="31"/>
          <w:szCs w:val="31"/>
          <w:spacing w:val="2"/>
        </w:rPr>
        <w:t>。各地各单位要将组织开展课程教学比赛，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作为常态化开展“感党恩、听党话、跟党走”群众教育</w:t>
      </w:r>
      <w:r>
        <w:rPr>
          <w:rFonts w:ascii="FangSong" w:hAnsi="FangSong" w:eastAsia="FangSong" w:cs="FangSong"/>
          <w:sz w:val="31"/>
          <w:szCs w:val="31"/>
          <w:spacing w:val="4"/>
        </w:rPr>
        <w:t>，开展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2025年“两月一周”活动，推进铸牢中华民族共同体意识教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育，加强和改进学校思想政治工作，提升教师能力素质的一项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重要举措，认真组织。</w:t>
      </w:r>
    </w:p>
    <w:p>
      <w:pPr>
        <w:ind w:left="825"/>
        <w:spacing w:before="185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0"/>
        </w:rPr>
        <w:t>(二)严格把关</w:t>
      </w:r>
      <w:r>
        <w:rPr>
          <w:rFonts w:ascii="FangSong" w:hAnsi="FangSong" w:eastAsia="FangSong" w:cs="FangSong"/>
          <w:sz w:val="31"/>
          <w:szCs w:val="31"/>
          <w:spacing w:val="10"/>
        </w:rPr>
        <w:t>。各地各单位要严格把关参赛教师的参赛</w:t>
      </w:r>
    </w:p>
    <w:p>
      <w:pPr>
        <w:spacing w:line="224" w:lineRule="auto"/>
        <w:sectPr>
          <w:footerReference w:type="default" r:id="rId4"/>
          <w:pgSz w:w="11900" w:h="16830"/>
          <w:pgMar w:top="1430" w:right="1455" w:bottom="1194" w:left="1785" w:header="0" w:footer="868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379" w:lineRule="auto"/>
        <w:rPr>
          <w:rFonts w:ascii="Arial"/>
          <w:sz w:val="21"/>
        </w:rPr>
      </w:pPr>
      <w:r/>
    </w:p>
    <w:p>
      <w:pPr>
        <w:ind w:left="34" w:right="106"/>
        <w:spacing w:before="101" w:line="32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资格及相关材料。提交的文字和视频材料需为本人原创，不得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违反国家相关法律法规，不得侵犯他人知识产权。如引起知识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产权异议或其他法律纠纷，责任由参赛教师个人承担。对于所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有报送材料均视为教师同意对相关内容进行展示交流。</w:t>
      </w:r>
    </w:p>
    <w:p>
      <w:pPr>
        <w:ind w:left="34" w:firstLine="790"/>
        <w:spacing w:before="65" w:line="30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(三)规范开展</w:t>
      </w:r>
      <w:r>
        <w:rPr>
          <w:rFonts w:ascii="KaiTi" w:hAnsi="KaiTi" w:eastAsia="KaiTi" w:cs="KaiTi"/>
          <w:sz w:val="31"/>
          <w:szCs w:val="31"/>
          <w:spacing w:val="11"/>
        </w:rPr>
        <w:t>。</w:t>
      </w:r>
      <w:r>
        <w:rPr>
          <w:rFonts w:ascii="FangSong" w:hAnsi="FangSong" w:eastAsia="FangSong" w:cs="FangSong"/>
          <w:sz w:val="31"/>
          <w:szCs w:val="31"/>
          <w:spacing w:val="11"/>
        </w:rPr>
        <w:t>各地各单位在安排部署活动时，要严格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落实厉行节约反对浪费要求，勤俭务实、规范科学开展相关活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动。建议参赛教师利用本校录播教室录制课程。要</w:t>
      </w:r>
      <w:r>
        <w:rPr>
          <w:rFonts w:ascii="FangSong" w:hAnsi="FangSong" w:eastAsia="FangSong" w:cs="FangSong"/>
          <w:sz w:val="31"/>
          <w:szCs w:val="31"/>
          <w:spacing w:val="-4"/>
        </w:rPr>
        <w:t>坚持公益性，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杜绝将课程比赛表演化、商业化，防止任何机构和个人借机开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展商业宣传活动。</w:t>
      </w:r>
    </w:p>
    <w:p>
      <w:pPr>
        <w:ind w:left="34" w:right="16" w:firstLine="790"/>
        <w:spacing w:before="261" w:line="29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1"/>
        </w:rPr>
        <w:t>(四)资源共享。</w:t>
      </w:r>
      <w:r>
        <w:rPr>
          <w:rFonts w:ascii="FangSong" w:hAnsi="FangSong" w:eastAsia="FangSong" w:cs="FangSong"/>
          <w:sz w:val="31"/>
          <w:szCs w:val="31"/>
          <w:spacing w:val="11"/>
        </w:rPr>
        <w:t>建议有意愿的参赛教师利用暑假深入嘎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查村、社区、青少年活动中心为学生宣讲、录制参赛课程，实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现参赛与理论宣讲等方面有机统一。比赛结束后，各地各单位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视情况开展优秀作品展示交流活动，推动优质教育资源共享。</w:t>
      </w:r>
    </w:p>
    <w:p>
      <w:pPr>
        <w:ind w:left="684"/>
        <w:spacing w:before="21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本通知未尽事宜，由市教育局党建办另行通知。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left="684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附件：1.微课视频上传方式</w:t>
      </w:r>
    </w:p>
    <w:p>
      <w:pPr>
        <w:ind w:left="1765"/>
        <w:spacing w:before="17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2.评审标准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66648</wp:posOffset>
            </wp:positionH>
            <wp:positionV relativeFrom="paragraph">
              <wp:posOffset>43085</wp:posOffset>
            </wp:positionV>
            <wp:extent cx="1549460" cy="1511362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9460" cy="1511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5615"/>
        <w:spacing w:before="102" w:line="222" w:lineRule="auto"/>
        <w:rPr>
          <w:rFonts w:ascii="FangSong" w:hAnsi="FangSong" w:eastAsia="FangSong" w:cs="FangSong"/>
          <w:sz w:val="31"/>
          <w:szCs w:val="31"/>
        </w:rPr>
      </w:pPr>
      <w:r>
        <w:pict>
          <v:shape id="_x0000_s2" style="position:absolute;margin-left:0.74929pt;margin-top:2.07527pt;mso-position-vertical-relative:text;mso-position-horizontal-relative:text;width:161.5pt;height:20.7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2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8"/>
                    </w:rPr>
                    <w:t>通辽市民族事务委员会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3406772</wp:posOffset>
            </wp:positionH>
            <wp:positionV relativeFrom="paragraph">
              <wp:posOffset>-335720</wp:posOffset>
            </wp:positionV>
            <wp:extent cx="1549384" cy="1549301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9384" cy="1549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14"/>
        </w:rPr>
        <w:t>通辽市教育局</w:t>
      </w:r>
    </w:p>
    <w:p>
      <w:pPr>
        <w:ind w:left="5424"/>
        <w:spacing w:before="16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7"/>
          <w:w w:val="103"/>
        </w:rPr>
        <w:t>2025年7月3日</w:t>
      </w:r>
    </w:p>
    <w:p>
      <w:pPr>
        <w:spacing w:line="222" w:lineRule="auto"/>
        <w:sectPr>
          <w:footerReference w:type="default" r:id="rId5"/>
          <w:pgSz w:w="11900" w:h="16830"/>
          <w:pgMar w:top="1430" w:right="1488" w:bottom="1204" w:left="1785" w:header="0" w:footer="88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331" w:lineRule="auto"/>
        <w:rPr>
          <w:rFonts w:ascii="Arial"/>
          <w:sz w:val="21"/>
        </w:rPr>
      </w:pPr>
      <w:r/>
    </w:p>
    <w:p>
      <w:pPr>
        <w:ind w:left="14"/>
        <w:spacing w:before="98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附</w:t>
      </w:r>
      <w:r>
        <w:rPr>
          <w:rFonts w:ascii="SimHei" w:hAnsi="SimHei" w:eastAsia="SimHei" w:cs="SimHei"/>
          <w:sz w:val="30"/>
          <w:szCs w:val="30"/>
          <w:spacing w:val="-56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件</w:t>
      </w:r>
      <w:r>
        <w:rPr>
          <w:rFonts w:ascii="SimHei" w:hAnsi="SimHei" w:eastAsia="SimHei" w:cs="SimHei"/>
          <w:sz w:val="30"/>
          <w:szCs w:val="30"/>
          <w:spacing w:val="-38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1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2556"/>
        <w:spacing w:before="143" w:line="219" w:lineRule="auto"/>
        <w:rPr>
          <w:sz w:val="44"/>
          <w:szCs w:val="44"/>
        </w:rPr>
      </w:pPr>
      <w:r>
        <w:rPr>
          <w:sz w:val="44"/>
          <w:szCs w:val="44"/>
          <w:b/>
          <w:bCs/>
          <w:spacing w:val="-7"/>
        </w:rPr>
        <w:t>微课视频上传方式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left="14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6"/>
        </w:rPr>
        <w:t>1</w:t>
      </w:r>
      <w:r>
        <w:rPr>
          <w:rFonts w:ascii="SimHei" w:hAnsi="SimHei" w:eastAsia="SimHei" w:cs="SimHei"/>
          <w:sz w:val="30"/>
          <w:szCs w:val="30"/>
          <w:spacing w:val="-86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6"/>
        </w:rPr>
        <w:t>.</w:t>
      </w:r>
      <w:r>
        <w:rPr>
          <w:rFonts w:ascii="SimHei" w:hAnsi="SimHei" w:eastAsia="SimHei" w:cs="SimHei"/>
          <w:sz w:val="30"/>
          <w:szCs w:val="30"/>
          <w:spacing w:val="-86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6"/>
        </w:rPr>
        <w:t>1登录网址</w:t>
      </w:r>
    </w:p>
    <w:p>
      <w:pPr>
        <w:ind w:left="14"/>
        <w:spacing w:before="199" w:line="223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6"/>
        </w:rPr>
        <w:t>1.1.1登录账号密码</w:t>
      </w:r>
    </w:p>
    <w:p>
      <w:pPr>
        <w:pStyle w:val="BodyText"/>
        <w:ind w:left="9" w:firstLine="669"/>
        <w:spacing w:before="181" w:line="34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打开网站：</w:t>
      </w:r>
      <w:r>
        <w:rPr>
          <w:rFonts w:ascii="FangSong" w:hAnsi="FangSong" w:eastAsia="FangSong" w:cs="FangSong"/>
          <w:sz w:val="30"/>
          <w:szCs w:val="30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xueyuan</w:t>
      </w:r>
      <w:r>
        <w:rPr>
          <w:rFonts w:ascii="Times New Roman" w:hAnsi="Times New Roman" w:eastAsia="Times New Roman" w:cs="Times New Roman"/>
          <w:sz w:val="30"/>
          <w:szCs w:val="30"/>
          <w:spacing w:val="12"/>
        </w:rPr>
        <w:t>.</w:t>
      </w:r>
      <w:r>
        <w:rPr>
          <w:rFonts w:ascii="Times New Roman" w:hAnsi="Times New Roman" w:eastAsia="Times New Roman" w:cs="Times New Roman"/>
          <w:sz w:val="30"/>
          <w:szCs w:val="30"/>
        </w:rPr>
        <w:t>changyan</w:t>
      </w:r>
      <w:r>
        <w:rPr>
          <w:rFonts w:ascii="Times New Roman" w:hAnsi="Times New Roman" w:eastAsia="Times New Roman" w:cs="Times New Roman"/>
          <w:sz w:val="30"/>
          <w:szCs w:val="30"/>
          <w:spacing w:val="12"/>
        </w:rPr>
        <w:t>.</w:t>
      </w:r>
      <w:r>
        <w:rPr>
          <w:rFonts w:ascii="Times New Roman" w:hAnsi="Times New Roman" w:eastAsia="Times New Roman" w:cs="Times New Roman"/>
          <w:sz w:val="30"/>
          <w:szCs w:val="30"/>
        </w:rPr>
        <w:t>com</w:t>
      </w:r>
      <w:r>
        <w:rPr>
          <w:rFonts w:ascii="Times New Roman" w:hAnsi="Times New Roman" w:eastAsia="Times New Roman" w:cs="Times New Roman"/>
          <w:sz w:val="30"/>
          <w:szCs w:val="30"/>
          <w:spacing w:val="12"/>
        </w:rPr>
        <w:t>,</w:t>
      </w:r>
      <w:r>
        <w:rPr>
          <w:rFonts w:ascii="Times New Roman" w:hAnsi="Times New Roman" w:eastAsia="Times New Roman" w:cs="Times New Roman"/>
          <w:sz w:val="30"/>
          <w:szCs w:val="30"/>
          <w:spacing w:val="1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spacing w:val="12"/>
        </w:rPr>
        <w:t>登录账号密码：使用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“内蒙古自治区国家通用语言文字应用能力提升项目”学前智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能助教系统或畅言国通</w:t>
      </w:r>
      <w:r>
        <w:rPr>
          <w:rFonts w:ascii="FangSong" w:hAnsi="FangSong" w:eastAsia="FangSong" w:cs="FangSong"/>
          <w:sz w:val="30"/>
          <w:szCs w:val="30"/>
          <w:spacing w:val="-60"/>
        </w:rPr>
        <w:t xml:space="preserve"> </w:t>
      </w:r>
      <w:r>
        <w:rPr>
          <w:sz w:val="30"/>
          <w:szCs w:val="30"/>
        </w:rPr>
        <w:t>APP</w:t>
      </w:r>
      <w:r>
        <w:rPr>
          <w:sz w:val="30"/>
          <w:szCs w:val="30"/>
          <w:spacing w:val="1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软件账号密码登录即可，具体操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作如下图所示。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124681</wp:posOffset>
            </wp:positionV>
            <wp:extent cx="3708427" cy="2660647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08427" cy="2660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6051"/>
        <w:spacing w:before="46" w:line="222" w:lineRule="auto"/>
        <w:rPr>
          <w:rFonts w:ascii="SimHei" w:hAnsi="SimHei" w:eastAsia="SimHei" w:cs="SimHei"/>
          <w:sz w:val="14"/>
          <w:szCs w:val="14"/>
        </w:rPr>
      </w:pPr>
      <w:r>
        <w:rPr>
          <w:rFonts w:ascii="SimHei" w:hAnsi="SimHei" w:eastAsia="SimHei" w:cs="SimHei"/>
          <w:sz w:val="14"/>
          <w:szCs w:val="14"/>
          <w:b/>
          <w:bCs/>
          <w:spacing w:val="11"/>
        </w:rPr>
        <w:t>欢迎登录</w:t>
      </w:r>
    </w:p>
    <w:p>
      <w:pPr>
        <w:ind w:left="6051"/>
        <w:spacing w:before="223" w:line="234" w:lineRule="auto"/>
        <w:rPr>
          <w:rFonts w:ascii="SimHei" w:hAnsi="SimHei" w:eastAsia="SimHei" w:cs="SimHei"/>
          <w:sz w:val="11"/>
          <w:szCs w:val="11"/>
        </w:rPr>
      </w:pPr>
      <w:r>
        <w:rPr>
          <w:rFonts w:ascii="SimHei" w:hAnsi="SimHei" w:eastAsia="SimHei" w:cs="SimHei"/>
          <w:sz w:val="11"/>
          <w:szCs w:val="11"/>
          <w:b/>
          <w:bCs/>
          <w:u w:val="single" w:color="auto"/>
          <w:color w:val="305060"/>
          <w:spacing w:val="-2"/>
          <w:position w:val="-1"/>
        </w:rPr>
        <w:t>账号密码</w:t>
      </w:r>
      <w:r>
        <w:rPr>
          <w:rFonts w:ascii="SimHei" w:hAnsi="SimHei" w:eastAsia="SimHei" w:cs="SimHei"/>
          <w:sz w:val="11"/>
          <w:szCs w:val="11"/>
          <w:color w:val="305060"/>
          <w:spacing w:val="7"/>
          <w:position w:val="-1"/>
        </w:rPr>
        <w:t xml:space="preserve">  </w:t>
      </w:r>
      <w:r>
        <w:rPr>
          <w:rFonts w:ascii="SimHei" w:hAnsi="SimHei" w:eastAsia="SimHei" w:cs="SimHei"/>
          <w:sz w:val="11"/>
          <w:szCs w:val="11"/>
          <w:spacing w:val="-2"/>
          <w:position w:val="1"/>
        </w:rPr>
        <w:t>手机验证码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ind w:left="6160"/>
        <w:spacing w:before="32" w:line="192" w:lineRule="auto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ascii="Times New Roman" w:hAnsi="Times New Roman" w:eastAsia="Times New Roman" w:cs="Times New Roman"/>
          <w:sz w:val="11"/>
          <w:szCs w:val="11"/>
          <w:spacing w:val="-1"/>
        </w:rPr>
        <w:t>8     siyy2024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ind w:left="6160"/>
        <w:spacing w:before="36" w:line="225" w:lineRule="auto"/>
        <w:rPr>
          <w:rFonts w:ascii="SimHei" w:hAnsi="SimHei" w:eastAsia="SimHei" w:cs="SimHei"/>
          <w:sz w:val="11"/>
          <w:szCs w:val="11"/>
        </w:rPr>
      </w:pPr>
      <w:r>
        <w:rPr>
          <w:rFonts w:ascii="SimHei" w:hAnsi="SimHei" w:eastAsia="SimHei" w:cs="SimHei"/>
          <w:sz w:val="11"/>
          <w:szCs w:val="11"/>
          <w:spacing w:val="15"/>
        </w:rPr>
        <w:t>白………</w:t>
      </w:r>
    </w:p>
    <w:p>
      <w:pPr>
        <w:pStyle w:val="BodyText"/>
        <w:ind w:left="6049"/>
        <w:spacing w:before="135" w:line="170" w:lineRule="exact"/>
        <w:rPr>
          <w:rFonts w:ascii="SimHei" w:hAnsi="SimHei" w:eastAsia="SimHei" w:cs="SimHei"/>
          <w:sz w:val="11"/>
          <w:szCs w:val="11"/>
        </w:rPr>
      </w:pPr>
      <w:r>
        <w:rPr>
          <w:sz w:val="11"/>
          <w:szCs w:val="11"/>
          <w:spacing w:val="2"/>
          <w:position w:val="2"/>
        </w:rPr>
        <w:t>口记住密码                     </w:t>
      </w:r>
      <w:r>
        <w:rPr>
          <w:sz w:val="11"/>
          <w:szCs w:val="11"/>
          <w:spacing w:val="1"/>
          <w:position w:val="2"/>
        </w:rPr>
        <w:t xml:space="preserve">  </w:t>
      </w:r>
      <w:r>
        <w:rPr>
          <w:rFonts w:ascii="SimHei" w:hAnsi="SimHei" w:eastAsia="SimHei" w:cs="SimHei"/>
          <w:sz w:val="11"/>
          <w:szCs w:val="11"/>
          <w:color w:val="305060"/>
          <w:spacing w:val="1"/>
        </w:rPr>
        <w:t>忘记密码?</w:t>
      </w:r>
    </w:p>
    <w:p>
      <w:pPr>
        <w:ind w:left="6049"/>
        <w:spacing w:before="69" w:line="221" w:lineRule="auto"/>
        <w:rPr>
          <w:rFonts w:ascii="SimHei" w:hAnsi="SimHei" w:eastAsia="SimHei" w:cs="SimHei"/>
          <w:sz w:val="11"/>
          <w:szCs w:val="11"/>
        </w:rPr>
      </w:pPr>
      <w:r>
        <w:rPr>
          <w:rFonts w:ascii="SimHei" w:hAnsi="SimHei" w:eastAsia="SimHei" w:cs="SimHei"/>
          <w:sz w:val="11"/>
          <w:szCs w:val="11"/>
        </w:rPr>
        <w:t>〇我已仔细阅读井同意</w:t>
      </w:r>
      <w:r>
        <w:rPr>
          <w:rFonts w:ascii="SimHei" w:hAnsi="SimHei" w:eastAsia="SimHei" w:cs="SimHei"/>
          <w:sz w:val="11"/>
          <w:szCs w:val="11"/>
          <w:color w:val="406080"/>
        </w:rPr>
        <w:t>《飞智慧牧育通行证</w:t>
      </w:r>
      <w:r>
        <w:rPr>
          <w:rFonts w:ascii="SimHei" w:hAnsi="SimHei" w:eastAsia="SimHei" w:cs="SimHei"/>
          <w:sz w:val="11"/>
          <w:szCs w:val="11"/>
          <w:color w:val="406080"/>
          <w:spacing w:val="-1"/>
        </w:rPr>
        <w:t>账号</w:t>
      </w:r>
    </w:p>
    <w:p>
      <w:pPr>
        <w:ind w:left="6049"/>
        <w:spacing w:before="58" w:line="221" w:lineRule="auto"/>
        <w:rPr>
          <w:rFonts w:ascii="SimHei" w:hAnsi="SimHei" w:eastAsia="SimHei" w:cs="SimHei"/>
          <w:sz w:val="11"/>
          <w:szCs w:val="11"/>
        </w:rPr>
      </w:pPr>
      <w:r>
        <w:rPr>
          <w:rFonts w:ascii="SimHei" w:hAnsi="SimHei" w:eastAsia="SimHei" w:cs="SimHei"/>
          <w:sz w:val="11"/>
          <w:szCs w:val="11"/>
          <w:color w:val="305060"/>
          <w:spacing w:val="-9"/>
        </w:rPr>
        <w:t>防私协议》《讯飞智怒攸育通行证账号用户协议》</w:t>
      </w:r>
    </w:p>
    <w:p>
      <w:pPr>
        <w:ind w:firstLine="6069"/>
        <w:spacing w:before="135" w:line="320" w:lineRule="exact"/>
        <w:rPr/>
      </w:pPr>
      <w:r>
        <w:rPr>
          <w:position w:val="-6"/>
        </w:rPr>
        <w:pict>
          <v:group id="_x0000_s4" style="mso-position-vertical-relative:line;mso-position-horizontal-relative:char;width:116.55pt;height:16pt;" filled="false" stroked="false" coordsize="2331,320" coordorigin="0,0">
            <v:shape id="_x0000_s6" style="position:absolute;left:0;top:0;width:2331;height:320;" filled="false" stroked="false" type="#_x0000_t75">
              <v:imagedata o:title="" r:id="rId10"/>
            </v:shape>
            <v:shape id="_x0000_s8" style="position:absolute;left:-20;top:-20;width:2371;height:36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070"/>
                      <w:spacing w:before="144" w:line="222" w:lineRule="auto"/>
                      <w:rPr>
                        <w:rFonts w:ascii="SimHei" w:hAnsi="SimHei" w:eastAsia="SimHei" w:cs="SimHei"/>
                        <w:sz w:val="14"/>
                        <w:szCs w:val="14"/>
                      </w:rPr>
                    </w:pPr>
                    <w:r>
                      <w:rPr>
                        <w:rFonts w:ascii="SimHei" w:hAnsi="SimHei" w:eastAsia="SimHei" w:cs="SimHei"/>
                        <w:sz w:val="14"/>
                        <w:szCs w:val="14"/>
                        <w:color w:val="FFFFFF"/>
                        <w:spacing w:val="-2"/>
                      </w:rPr>
                      <w:t>登录</w:t>
                    </w:r>
                  </w:p>
                </w:txbxContent>
              </v:textbox>
            </v:shape>
          </v:group>
        </w:pict>
      </w:r>
    </w:p>
    <w:p>
      <w:pPr>
        <w:ind w:left="6800"/>
        <w:spacing w:before="213" w:line="221" w:lineRule="auto"/>
        <w:rPr>
          <w:rFonts w:ascii="SimHei" w:hAnsi="SimHei" w:eastAsia="SimHei" w:cs="SimHei"/>
          <w:sz w:val="11"/>
          <w:szCs w:val="11"/>
        </w:rPr>
      </w:pPr>
      <w:r>
        <w:rPr>
          <w:rFonts w:ascii="SimHei" w:hAnsi="SimHei" w:eastAsia="SimHei" w:cs="SimHei"/>
          <w:sz w:val="11"/>
          <w:szCs w:val="11"/>
          <w:spacing w:val="-4"/>
        </w:rPr>
        <w:t>设有账号?</w:t>
      </w:r>
      <w:r>
        <w:rPr>
          <w:rFonts w:ascii="SimHei" w:hAnsi="SimHei" w:eastAsia="SimHei" w:cs="SimHei"/>
          <w:sz w:val="11"/>
          <w:szCs w:val="11"/>
          <w:spacing w:val="-30"/>
        </w:rPr>
        <w:t xml:space="preserve"> </w:t>
      </w:r>
      <w:r>
        <w:rPr>
          <w:rFonts w:ascii="SimHei" w:hAnsi="SimHei" w:eastAsia="SimHei" w:cs="SimHei"/>
          <w:sz w:val="11"/>
          <w:szCs w:val="11"/>
          <w:color w:val="305060"/>
          <w:spacing w:val="-4"/>
        </w:rPr>
        <w:t>立即注册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9" w:right="19" w:firstLine="669"/>
        <w:spacing w:before="98" w:line="337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点击右上角登录按钮，将会跳转到如下页面，使用教师账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号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(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如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tch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021194)    </w:t>
      </w:r>
      <w:r>
        <w:rPr>
          <w:rFonts w:ascii="FangSong" w:hAnsi="FangSong" w:eastAsia="FangSong" w:cs="FangSong"/>
          <w:sz w:val="30"/>
          <w:szCs w:val="30"/>
          <w:spacing w:val="6"/>
        </w:rPr>
        <w:t>或畅言国通</w:t>
      </w:r>
      <w:r>
        <w:rPr>
          <w:rFonts w:ascii="FangSong" w:hAnsi="FangSong" w:eastAsia="FangSong" w:cs="FangSong"/>
          <w:sz w:val="30"/>
          <w:szCs w:val="30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APP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6"/>
        </w:rPr>
        <w:t>账号密码即可登录</w:t>
      </w:r>
      <w:r>
        <w:rPr>
          <w:rFonts w:ascii="Times New Roman" w:hAnsi="Times New Roman" w:eastAsia="Times New Roman" w:cs="Times New Roman"/>
          <w:sz w:val="30"/>
          <w:szCs w:val="30"/>
        </w:rPr>
        <w:t>AI</w:t>
      </w:r>
      <w:r>
        <w:rPr>
          <w:rFonts w:ascii="Times New Roman" w:hAnsi="Times New Roman" w:eastAsia="Times New Roman" w:cs="Times New Roman"/>
          <w:sz w:val="30"/>
          <w:szCs w:val="30"/>
          <w:spacing w:val="6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教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研平台参与本次活动。</w:t>
      </w:r>
    </w:p>
    <w:p>
      <w:pPr>
        <w:spacing w:line="337" w:lineRule="auto"/>
        <w:sectPr>
          <w:footerReference w:type="default" r:id="rId8"/>
          <w:pgSz w:w="11900" w:h="16830"/>
          <w:pgMar w:top="1430" w:right="1575" w:bottom="1224" w:left="1780" w:header="0" w:footer="900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524"/>
        <w:spacing w:line="3130" w:lineRule="exact"/>
        <w:rPr/>
      </w:pPr>
      <w:r>
        <w:rPr>
          <w:position w:val="-62"/>
        </w:rPr>
        <w:drawing>
          <wp:inline distT="0" distB="0" distL="0" distR="0">
            <wp:extent cx="2482914" cy="1987577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82914" cy="198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firstLine="1745"/>
        <w:spacing w:before="110" w:line="3240" w:lineRule="exact"/>
        <w:rPr/>
      </w:pPr>
      <w:r>
        <w:rPr>
          <w:position w:val="-64"/>
        </w:rPr>
        <w:pict>
          <v:group id="_x0000_s10" style="mso-position-vertical-relative:line;mso-position-horizontal-relative:char;width:250.05pt;height:162pt;" filled="false" stroked="false" coordsize="5001,3240" coordorigin="0,0">
            <v:shape id="_x0000_s12" style="position:absolute;left:0;top:0;width:5001;height:3240;" filled="false" stroked="false" type="#_x0000_t75">
              <v:imagedata o:title="" r:id="rId13"/>
            </v:shape>
            <v:shape id="_x0000_s14" style="position:absolute;left:-20;top:-20;width:5041;height:328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38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062"/>
                      <w:spacing w:before="52" w:line="222" w:lineRule="auto"/>
                      <w:rPr>
                        <w:rFonts w:ascii="SimHei" w:hAnsi="SimHei" w:eastAsia="SimHei" w:cs="SimHei"/>
                        <w:sz w:val="16"/>
                        <w:szCs w:val="16"/>
                      </w:rPr>
                    </w:pPr>
                    <w:r>
                      <w:rPr>
                        <w:rFonts w:ascii="SimHei" w:hAnsi="SimHei" w:eastAsia="SimHei" w:cs="SimHei"/>
                        <w:sz w:val="16"/>
                        <w:szCs w:val="16"/>
                        <w:b/>
                        <w:bCs/>
                        <w:spacing w:val="-4"/>
                      </w:rPr>
                      <w:t>欢迎登录</w:t>
                    </w:r>
                  </w:p>
                  <w:p>
                    <w:pPr>
                      <w:spacing w:line="33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3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340"/>
                      <w:spacing w:before="89" w:line="188" w:lineRule="auto"/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spacing w:val="-22"/>
                        <w:w w:val="68"/>
                      </w:rPr>
                      <w:t>15354</w:t>
                    </w:r>
                  </w:p>
                  <w:p>
                    <w:pPr>
                      <w:ind w:left="2360"/>
                      <w:spacing w:before="139" w:line="150" w:lineRule="exact"/>
                      <w:rPr>
                        <w:rFonts w:ascii="Arial" w:hAnsi="Arial" w:eastAsia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eastAsia="Arial" w:cs="Arial"/>
                        <w:sz w:val="11"/>
                        <w:szCs w:val="11"/>
                        <w:spacing w:val="-1"/>
                        <w:position w:val="2"/>
                      </w:rPr>
                      <w:t>f3y8</w:t>
                    </w:r>
                  </w:p>
                  <w:p>
                    <w:pPr>
                      <w:ind w:left="2169"/>
                      <w:spacing w:before="274" w:line="233" w:lineRule="auto"/>
                      <w:rPr>
                        <w:rFonts w:ascii="SimHei" w:hAnsi="SimHei" w:eastAsia="SimHei" w:cs="SimHei"/>
                        <w:sz w:val="11"/>
                        <w:szCs w:val="11"/>
                      </w:rPr>
                    </w:pPr>
                    <w:r>
                      <w:rPr>
                        <w:rFonts w:ascii="SimHei" w:hAnsi="SimHei" w:eastAsia="SimHei" w:cs="SimHei"/>
                        <w:sz w:val="15"/>
                        <w:szCs w:val="15"/>
                        <w:spacing w:val="-3"/>
                      </w:rPr>
                      <w:t>曰</w:t>
                    </w:r>
                    <w:r>
                      <w:rPr>
                        <w:rFonts w:ascii="SimHei" w:hAnsi="SimHei" w:eastAsia="SimHei" w:cs="SimHei"/>
                        <w:sz w:val="15"/>
                        <w:szCs w:val="15"/>
                      </w:rPr>
                      <w:t xml:space="preserve">                      </w:t>
                    </w:r>
                    <w:r>
                      <w:rPr>
                        <w:rFonts w:ascii="SimSun" w:hAnsi="SimSun" w:eastAsia="SimSun" w:cs="SimSun"/>
                        <w:sz w:val="11"/>
                        <w:szCs w:val="11"/>
                        <w:color w:val="205060"/>
                        <w:spacing w:val="-3"/>
                      </w:rPr>
                      <w:t>45s</w:t>
                    </w:r>
                    <w:r>
                      <w:rPr>
                        <w:rFonts w:ascii="SimSun" w:hAnsi="SimSun" w:eastAsia="SimSun" w:cs="SimSun"/>
                        <w:sz w:val="11"/>
                        <w:szCs w:val="11"/>
                        <w:color w:val="205060"/>
                        <w:spacing w:val="-14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1"/>
                        <w:szCs w:val="11"/>
                        <w:color w:val="205060"/>
                        <w:spacing w:val="-3"/>
                      </w:rPr>
                      <w:t>后重</w:t>
                    </w:r>
                    <w:r>
                      <w:rPr>
                        <w:rFonts w:ascii="SimHei" w:hAnsi="SimHei" w:eastAsia="SimHei" w:cs="SimHei"/>
                        <w:sz w:val="11"/>
                        <w:szCs w:val="11"/>
                        <w:spacing w:val="-3"/>
                      </w:rPr>
                      <w:t>试</w:t>
                    </w:r>
                  </w:p>
                </w:txbxContent>
              </v:textbox>
            </v:shape>
          </v:group>
        </w:pic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4" w:lineRule="auto"/>
        <w:rPr>
          <w:rFonts w:ascii="Arial"/>
          <w:sz w:val="21"/>
        </w:rPr>
      </w:pPr>
      <w:r/>
    </w:p>
    <w:p>
      <w:pPr>
        <w:ind w:left="24"/>
        <w:spacing w:before="101" w:line="2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注：</w:t>
      </w:r>
    </w:p>
    <w:p>
      <w:pPr>
        <w:ind w:left="24" w:firstLine="669"/>
        <w:spacing w:before="229" w:line="32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非“内蒙古自治区国家通用语言文字应用能力提升项目”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的学校，以学校为单位，统一将参赛教师信息(姓名、工作单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7"/>
        </w:rPr>
        <w:t>位、学科、手机号码),发给市教育局党建办白乌日汗，联系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电话：5775307。统一申请账号后，再反馈各学校。账号是个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3"/>
        </w:rPr>
        <w:t>人手机号码，密码为6个1。</w:t>
      </w:r>
    </w:p>
    <w:p>
      <w:pPr>
        <w:ind w:left="29"/>
        <w:spacing w:line="223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6"/>
        </w:rPr>
        <w:t>1.2教研活动</w:t>
      </w:r>
    </w:p>
    <w:p>
      <w:pPr>
        <w:ind w:left="29"/>
        <w:spacing w:before="196" w:line="224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5"/>
        </w:rPr>
        <w:t>1.2.1进入活动</w:t>
      </w:r>
    </w:p>
    <w:p>
      <w:pPr>
        <w:pStyle w:val="BodyText"/>
        <w:ind w:left="24" w:right="283" w:firstLine="649"/>
        <w:spacing w:before="206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sz w:val="31"/>
          <w:szCs w:val="31"/>
          <w:spacing w:val="3"/>
        </w:rPr>
        <w:t>1.</w:t>
      </w:r>
      <w:r>
        <w:rPr>
          <w:rFonts w:ascii="FangSong" w:hAnsi="FangSong" w:eastAsia="FangSong" w:cs="FangSong"/>
          <w:sz w:val="31"/>
          <w:szCs w:val="31"/>
          <w:spacing w:val="3"/>
        </w:rPr>
        <w:t>首页最上方从左到右第四选项【教研活动】即为活动入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口，教研活动菜单下拉选项选择【区域教研】即可；</w:t>
      </w:r>
    </w:p>
    <w:p>
      <w:pPr>
        <w:spacing w:line="328" w:lineRule="auto"/>
        <w:sectPr>
          <w:footerReference w:type="default" r:id="rId11"/>
          <w:pgSz w:w="11900" w:h="16830"/>
          <w:pgMar w:top="1430" w:right="1316" w:bottom="1194" w:left="1785" w:header="0" w:footer="87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406" w:lineRule="auto"/>
        <w:rPr>
          <w:rFonts w:ascii="Arial"/>
          <w:sz w:val="21"/>
        </w:rPr>
      </w:pPr>
      <w:r/>
    </w:p>
    <w:p>
      <w:pPr>
        <w:pStyle w:val="BodyText"/>
        <w:ind w:firstLine="69"/>
        <w:spacing w:line="4161" w:lineRule="exact"/>
        <w:rPr/>
      </w:pPr>
      <w:r>
        <w:rPr>
          <w:position w:val="-83"/>
        </w:rPr>
        <w:pict>
          <v:group id="_x0000_s16" style="mso-position-vertical-relative:line;mso-position-horizontal-relative:char;width:413.55pt;height:208.05pt;" filled="false" stroked="false" coordsize="8270,4161" coordorigin="0,0">
            <v:shape id="_x0000_s18" style="position:absolute;left:0;top:0;width:8270;height:4161;" filled="false" stroked="false" type="#_x0000_t75">
              <v:imagedata o:title="" r:id="rId15"/>
            </v:shape>
            <v:shape id="_x0000_s20" style="position:absolute;left:1070;top:124;width:6407;height:400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20"/>
                      <w:spacing w:before="19" w:line="222" w:lineRule="auto"/>
                      <w:jc w:val="right"/>
                      <w:rPr>
                        <w:rFonts w:ascii="SimHei" w:hAnsi="SimHei" w:eastAsia="SimHei" w:cs="SimHei"/>
                        <w:sz w:val="13"/>
                        <w:szCs w:val="13"/>
                      </w:rPr>
                    </w:pP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12"/>
                      </w:rPr>
                      <w:t>图旅版</w:t>
                    </w:r>
                  </w:p>
                  <w:p>
                    <w:pPr>
                      <w:ind w:left="1369"/>
                      <w:spacing w:before="115" w:line="225" w:lineRule="auto"/>
                      <w:rPr>
                        <w:rFonts w:ascii="FangSong" w:hAnsi="FangSong" w:eastAsia="FangSong" w:cs="FangSong"/>
                        <w:sz w:val="13"/>
                        <w:szCs w:val="13"/>
                      </w:rPr>
                    </w:pPr>
                    <w:r>
                      <w:rPr>
                        <w:rFonts w:ascii="FangSong" w:hAnsi="FangSong" w:eastAsia="FangSong" w:cs="FangSong"/>
                        <w:sz w:val="13"/>
                        <w:szCs w:val="13"/>
                        <w:spacing w:val="9"/>
                      </w:rPr>
                      <w:t>区顺</w:t>
                    </w:r>
                  </w:p>
                  <w:p>
                    <w:pPr>
                      <w:ind w:left="1369"/>
                      <w:spacing w:before="128" w:line="158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color w:val="807070"/>
                        <w:spacing w:val="-1"/>
                      </w:rPr>
                      <w:t>畅流</w:t>
                    </w:r>
                    <w:r>
                      <w:rPr>
                        <w:rFonts w:ascii="SimSun" w:hAnsi="SimSun" w:eastAsia="SimSun" w:cs="SimSun"/>
                        <w:sz w:val="9"/>
                        <w:szCs w:val="9"/>
                        <w:color w:val="90A0A0"/>
                        <w:spacing w:val="-1"/>
                      </w:rPr>
                      <w:t>风采</w:t>
                    </w:r>
                  </w:p>
                  <w:p>
                    <w:pPr>
                      <w:ind w:left="4871"/>
                      <w:spacing w:line="186" w:lineRule="auto"/>
                      <w:rPr>
                        <w:rFonts w:ascii="SimHei" w:hAnsi="SimHei" w:eastAsia="SimHei" w:cs="SimHei"/>
                        <w:sz w:val="9"/>
                        <w:szCs w:val="9"/>
                      </w:rPr>
                    </w:pPr>
                    <w:r>
                      <w:rPr>
                        <w:rFonts w:ascii="SimHei" w:hAnsi="SimHei" w:eastAsia="SimHei" w:cs="SimHei"/>
                        <w:sz w:val="9"/>
                        <w:szCs w:val="9"/>
                        <w:b/>
                        <w:bCs/>
                        <w:spacing w:val="7"/>
                      </w:rPr>
                      <w:t>下午好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5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b/>
                        <w:bCs/>
                        <w:spacing w:val="7"/>
                      </w:rPr>
                      <w:t>，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19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b/>
                        <w:bCs/>
                        <w:spacing w:val="7"/>
                      </w:rPr>
                      <w:t>迎春</w:t>
                    </w:r>
                  </w:p>
                  <w:p>
                    <w:pPr>
                      <w:ind w:left="4899"/>
                      <w:spacing w:before="32" w:line="222" w:lineRule="auto"/>
                      <w:rPr>
                        <w:rFonts w:ascii="SimHei" w:hAnsi="SimHei" w:eastAsia="SimHei" w:cs="SimHei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1"/>
                      </w:rPr>
                      <w:t>A  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1"/>
                      </w:rPr>
                      <w:t>容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8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1"/>
                      </w:rPr>
                      <w:t>部</w:t>
                    </w:r>
                  </w:p>
                  <w:p>
                    <w:pPr>
                      <w:ind w:left="20"/>
                      <w:spacing w:before="173" w:line="222" w:lineRule="auto"/>
                      <w:rPr>
                        <w:rFonts w:ascii="SimHei" w:hAnsi="SimHei" w:eastAsia="SimHei" w:cs="SimHei"/>
                        <w:sz w:val="25"/>
                        <w:szCs w:val="25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5"/>
                        <w:szCs w:val="25"/>
                        <w:b/>
                        <w:bCs/>
                        <w:color w:val="FFFFFF"/>
                        <w:spacing w:val="-4"/>
                      </w:rPr>
                      <w:t>Al</w:t>
                    </w:r>
                    <w:r>
                      <w:rPr>
                        <w:rFonts w:ascii="Times New Roman" w:hAnsi="Times New Roman" w:eastAsia="Times New Roman" w:cs="Times New Roman"/>
                        <w:sz w:val="25"/>
                        <w:szCs w:val="25"/>
                        <w:b/>
                        <w:bCs/>
                        <w:color w:val="FFFFFF"/>
                        <w:spacing w:val="-13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25"/>
                        <w:szCs w:val="25"/>
                        <w:b/>
                        <w:bCs/>
                        <w:color w:val="FFFFFF"/>
                        <w:spacing w:val="-4"/>
                      </w:rPr>
                      <w:t>教研平台</w:t>
                    </w:r>
                  </w:p>
                  <w:p>
                    <w:pPr>
                      <w:ind w:left="20"/>
                      <w:spacing w:before="63" w:line="213" w:lineRule="auto"/>
                      <w:rPr>
                        <w:rFonts w:ascii="SimHei" w:hAnsi="SimHei" w:eastAsia="SimHei" w:cs="SimHei"/>
                        <w:sz w:val="9"/>
                        <w:szCs w:val="9"/>
                      </w:rPr>
                    </w:pP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FFFFFF"/>
                        <w:spacing w:val="19"/>
                      </w:rPr>
                      <w:t>构建智能研修新方式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FFFFFF"/>
                        <w:spacing w:val="7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FFFFFF"/>
                        <w:spacing w:val="19"/>
                      </w:rPr>
                      <w:t>，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FFFFFF"/>
                        <w:spacing w:val="-18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FFFFFF"/>
                        <w:spacing w:val="19"/>
                      </w:rPr>
                      <w:t>助力教师队伍高质量发展</w:t>
                    </w:r>
                  </w:p>
                  <w:p>
                    <w:pPr>
                      <w:ind w:left="5169"/>
                      <w:spacing w:before="97" w:line="188" w:lineRule="auto"/>
                      <w:rPr>
                        <w:rFonts w:ascii="Times New Roman" w:hAnsi="Times New Roman" w:eastAsia="Times New Roman" w:cs="Times New Roman"/>
                        <w:sz w:val="9"/>
                        <w:szCs w:val="9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3"/>
                        <w:szCs w:val="13"/>
                        <w:spacing w:val="-3"/>
                      </w:rPr>
                      <w:t>0</w:t>
                    </w:r>
                    <w:r>
                      <w:rPr>
                        <w:rFonts w:ascii="Times New Roman" w:hAnsi="Times New Roman" w:eastAsia="Times New Roman" w:cs="Times New Roman"/>
                        <w:sz w:val="13"/>
                        <w:szCs w:val="13"/>
                        <w:spacing w:val="1"/>
                      </w:rPr>
                      <w:t xml:space="preserve">                </w:t>
                    </w:r>
                    <w:r>
                      <w:rPr>
                        <w:rFonts w:ascii="Times New Roman" w:hAnsi="Times New Roman" w:eastAsia="Times New Roman" w:cs="Times New Roman"/>
                        <w:sz w:val="9"/>
                        <w:szCs w:val="9"/>
                        <w:spacing w:val="-3"/>
                      </w:rPr>
                      <w:t>0</w:t>
                    </w:r>
                  </w:p>
                  <w:p>
                    <w:pPr>
                      <w:ind w:left="5749"/>
                      <w:spacing w:before="49" w:line="226" w:lineRule="auto"/>
                      <w:rPr>
                        <w:rFonts w:ascii="SimHei" w:hAnsi="SimHei" w:eastAsia="SimHei" w:cs="SimHei"/>
                        <w:sz w:val="9"/>
                        <w:szCs w:val="9"/>
                      </w:rPr>
                    </w:pPr>
                    <w:r>
                      <w:rPr>
                        <w:rFonts w:ascii="SimHei" w:hAnsi="SimHei" w:eastAsia="SimHei" w:cs="SimHei"/>
                        <w:sz w:val="9"/>
                        <w:szCs w:val="9"/>
                      </w:rPr>
                      <w:t>证</w:t>
                    </w:r>
                  </w:p>
                  <w:p>
                    <w:pPr>
                      <w:ind w:left="4980"/>
                      <w:spacing w:before="178" w:line="223" w:lineRule="auto"/>
                      <w:rPr>
                        <w:rFonts w:ascii="SimHei" w:hAnsi="SimHei" w:eastAsia="SimHei" w:cs="SimHei"/>
                        <w:sz w:val="9"/>
                        <w:szCs w:val="9"/>
                      </w:rPr>
                    </w:pP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9"/>
                        <w:w w:val="99"/>
                      </w:rPr>
                      <w:t>正人个人中4</w:t>
                    </w:r>
                  </w:p>
                  <w:p>
                    <w:pPr>
                      <w:spacing w:line="27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429"/>
                      <w:spacing w:before="30" w:line="221" w:lineRule="auto"/>
                      <w:rPr>
                        <w:rFonts w:ascii="SimHei" w:hAnsi="SimHei" w:eastAsia="SimHei" w:cs="SimHei"/>
                        <w:sz w:val="9"/>
                        <w:szCs w:val="9"/>
                      </w:rPr>
                    </w:pP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903060"/>
                        <w:spacing w:val="4"/>
                      </w:rPr>
                      <w:t>我管理的</w:t>
                    </w:r>
                  </w:p>
                  <w:p>
                    <w:pPr>
                      <w:ind w:left="5509"/>
                      <w:spacing w:before="138" w:line="96" w:lineRule="exact"/>
                      <w:rPr>
                        <w:rFonts w:ascii="Times New Roman" w:hAnsi="Times New Roman" w:eastAsia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3"/>
                        <w:szCs w:val="13"/>
                        <w:color w:val="A03050"/>
                        <w:spacing w:val="-1"/>
                        <w:position w:val="-1"/>
                      </w:rPr>
                      <w:t>E23</w:t>
                    </w:r>
                  </w:p>
                  <w:p>
                    <w:pPr>
                      <w:ind w:left="4430"/>
                      <w:spacing w:line="225" w:lineRule="auto"/>
                      <w:rPr>
                        <w:rFonts w:ascii="SimHei" w:hAnsi="SimHei" w:eastAsia="SimHei" w:cs="SimHei"/>
                        <w:sz w:val="9"/>
                        <w:szCs w:val="9"/>
                      </w:rPr>
                    </w:pP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305050"/>
                      </w:rPr>
                      <w:t>目</w:t>
                    </w:r>
                  </w:p>
                  <w:p>
                    <w:pPr>
                      <w:ind w:left="5360"/>
                      <w:spacing w:before="89" w:line="222" w:lineRule="auto"/>
                      <w:rPr>
                        <w:rFonts w:ascii="SimHei" w:hAnsi="SimHei" w:eastAsia="SimHei" w:cs="SimHei"/>
                        <w:sz w:val="9"/>
                        <w:szCs w:val="9"/>
                      </w:rPr>
                    </w:pP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2"/>
                      </w:rPr>
                      <w:t>听评菜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2"/>
                      </w:rPr>
                      <w:t xml:space="preserve">     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2"/>
                      </w:rPr>
                      <w:t>深程</w:t>
                    </w:r>
                  </w:p>
                  <w:p>
                    <w:pPr>
                      <w:ind w:left="5000"/>
                      <w:spacing w:before="163" w:line="222" w:lineRule="auto"/>
                      <w:rPr>
                        <w:rFonts w:ascii="SimHei" w:hAnsi="SimHei" w:eastAsia="SimHei" w:cs="SimHei"/>
                        <w:sz w:val="13"/>
                        <w:szCs w:val="13"/>
                      </w:rPr>
                    </w:pP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6"/>
                      </w:rPr>
                      <w:t>浸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6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6"/>
                      </w:rPr>
                      <w:t>多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11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6"/>
                      </w:rPr>
                      <w:t>7</w:t>
                    </w:r>
                  </w:p>
                  <w:p>
                    <w:pPr>
                      <w:spacing w:line="34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1369"/>
                      <w:spacing w:before="42" w:line="222" w:lineRule="auto"/>
                      <w:rPr>
                        <w:rFonts w:ascii="SimHei" w:hAnsi="SimHei" w:eastAsia="SimHei" w:cs="SimHei"/>
                        <w:sz w:val="13"/>
                        <w:szCs w:val="13"/>
                      </w:rPr>
                    </w:pP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-4"/>
                      </w:rPr>
                      <w:t>S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4"/>
                      </w:rPr>
                      <w:t>的</w:t>
                    </w: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-4"/>
                      </w:rPr>
                      <w:t>W</w:t>
                    </w: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3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-4"/>
                      </w:rPr>
                      <w:t>56</w:t>
                    </w: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12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  <w:color w:val="404070"/>
                        <w:spacing w:val="-4"/>
                      </w:rPr>
                      <w:t>,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4"/>
                      </w:rPr>
                      <w:t>班无脚</w:t>
                    </w:r>
                  </w:p>
                </w:txbxContent>
              </v:textbox>
            </v:shape>
            <v:shape id="_x0000_s22" style="position:absolute;left:1150;top:132;width:1838;height:19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39" w:lineRule="auto"/>
                      <w:rPr>
                        <w:rFonts w:ascii="SimHei" w:hAnsi="SimHei" w:eastAsia="SimHei" w:cs="SimHei"/>
                        <w:sz w:val="13"/>
                        <w:szCs w:val="13"/>
                      </w:rPr>
                    </w:pP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703050"/>
                        <w:spacing w:val="-5"/>
                        <w:position w:val="2"/>
                      </w:rPr>
                      <w:t>霜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703050"/>
                        <w:spacing w:val="-17"/>
                        <w:position w:val="2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703050"/>
                        <w:spacing w:val="-5"/>
                        <w:position w:val="2"/>
                      </w:rPr>
                      <w:t>页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703050"/>
                        <w:spacing w:val="26"/>
                        <w:w w:val="101"/>
                        <w:position w:val="2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5"/>
                        <w:position w:val="2"/>
                      </w:rPr>
                      <w:t>课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21"/>
                        <w:position w:val="2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5"/>
                        <w:position w:val="2"/>
                      </w:rPr>
                      <w:t>程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14"/>
                        <w:position w:val="2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5"/>
                        <w:position w:val="2"/>
                      </w:rPr>
                      <w:t>中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19"/>
                        <w:position w:val="2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5"/>
                        <w:position w:val="2"/>
                      </w:rPr>
                      <w:t>心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5"/>
                        <w:position w:val="2"/>
                      </w:rPr>
                      <w:t xml:space="preserve"> 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5"/>
                        <w:position w:val="2"/>
                      </w:rPr>
                      <w:t>教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21"/>
                        <w:position w:val="2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5"/>
                        <w:position w:val="2"/>
                      </w:rPr>
                      <w:t>师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21"/>
                        <w:position w:val="2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5"/>
                        <w:position w:val="2"/>
                      </w:rPr>
                      <w:t>培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20"/>
                        <w:position w:val="2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5"/>
                        <w:position w:val="2"/>
                      </w:rPr>
                      <w:t>训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16"/>
                        <w:w w:val="101"/>
                        <w:position w:val="2"/>
                      </w:rPr>
                      <w:t xml:space="preserve">  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  <w:color w:val="A04050"/>
                        <w:spacing w:val="-5"/>
                        <w:position w:val="-3"/>
                      </w:rPr>
                      <w:t>核班法动</w:t>
                    </w:r>
                  </w:p>
                </w:txbxContent>
              </v:textbox>
            </v:shape>
            <v:shape id="_x0000_s24" style="position:absolute;left:411;top:72;width:555;height:28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14" w:lineRule="auto"/>
                      <w:rPr>
                        <w:rFonts w:ascii="SimHei" w:hAnsi="SimHei" w:eastAsia="SimHei" w:cs="SimHei"/>
                        <w:sz w:val="13"/>
                        <w:szCs w:val="13"/>
                      </w:rPr>
                    </w:pPr>
                    <w:r>
                      <w:rPr>
                        <w:rFonts w:ascii="SimHei" w:hAnsi="SimHei" w:eastAsia="SimHei" w:cs="SimHei"/>
                        <w:sz w:val="13"/>
                        <w:szCs w:val="13"/>
                        <w:b/>
                        <w:bCs/>
                        <w:spacing w:val="-3"/>
                      </w:rPr>
                      <w:t>教研平台</w:t>
                    </w:r>
                  </w:p>
                  <w:p>
                    <w:pPr>
                      <w:ind w:left="112"/>
                      <w:spacing w:line="221" w:lineRule="auto"/>
                      <w:rPr>
                        <w:rFonts w:ascii="SimHei" w:hAnsi="SimHei" w:eastAsia="SimHei" w:cs="SimHei"/>
                        <w:sz w:val="9"/>
                        <w:szCs w:val="9"/>
                      </w:rPr>
                    </w:pP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2"/>
                      </w:rPr>
                      <w:t>专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</w:rPr>
                      <w:t xml:space="preserve">  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2"/>
                      </w:rPr>
                      <w:t>破长</w:t>
                    </w:r>
                  </w:p>
                </w:txbxContent>
              </v:textbox>
            </v:shape>
            <v:shape id="_x0000_s26" style="position:absolute;left:5860;top:1303;width:940;height:13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2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7"/>
                      </w:rPr>
                      <w:t>地一如加深注地E</w:t>
                    </w: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3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7"/>
                      </w:rPr>
                      <w:t>工作!</w:t>
                    </w:r>
                  </w:p>
                </w:txbxContent>
              </v:textbox>
            </v:shape>
            <v:shape id="_x0000_s28" style="position:absolute;left:7791;top:122;width:334;height:17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23" w:lineRule="auto"/>
                      <w:rPr>
                        <w:rFonts w:ascii="FangSong" w:hAnsi="FangSong" w:eastAsia="FangSong" w:cs="FangSong"/>
                        <w:sz w:val="13"/>
                        <w:szCs w:val="13"/>
                      </w:rPr>
                    </w:pPr>
                    <w:r>
                      <w:rPr>
                        <w:rFonts w:ascii="FangSong" w:hAnsi="FangSong" w:eastAsia="FangSong" w:cs="FangSong"/>
                        <w:sz w:val="13"/>
                        <w:szCs w:val="13"/>
                        <w:b/>
                        <w:bCs/>
                        <w:spacing w:val="-7"/>
                      </w:rPr>
                      <w:t>迎</w:t>
                    </w:r>
                    <w:r>
                      <w:rPr>
                        <w:rFonts w:ascii="FangSong" w:hAnsi="FangSong" w:eastAsia="FangSong" w:cs="FangSong"/>
                        <w:sz w:val="13"/>
                        <w:szCs w:val="13"/>
                        <w:spacing w:val="-12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13"/>
                        <w:szCs w:val="13"/>
                        <w:b/>
                        <w:bCs/>
                        <w:spacing w:val="-7"/>
                      </w:rPr>
                      <w:t>春</w:t>
                    </w:r>
                  </w:p>
                </w:txbxContent>
              </v:textbox>
            </v:shape>
            <v:shape id="_x0000_s30" style="position:absolute;left:3100;top:143;width:397;height:13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2" w:lineRule="auto"/>
                      <w:rPr>
                        <w:rFonts w:ascii="SimHei" w:hAnsi="SimHei" w:eastAsia="SimHei" w:cs="SimHei"/>
                        <w:sz w:val="9"/>
                        <w:szCs w:val="9"/>
                      </w:rPr>
                    </w:pP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1"/>
                      </w:rPr>
                      <w:t>教研或果</w:t>
                    </w:r>
                  </w:p>
                </w:txbxContent>
              </v:textbox>
            </v:shape>
            <v:shape id="_x0000_s32" style="position:absolute;left:2419;top:823;width:397;height:13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22" w:lineRule="auto"/>
                      <w:rPr>
                        <w:rFonts w:ascii="SimHei" w:hAnsi="SimHei" w:eastAsia="SimHei" w:cs="SimHei"/>
                        <w:sz w:val="9"/>
                        <w:szCs w:val="9"/>
                      </w:rPr>
                    </w:pP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1"/>
                      </w:rPr>
                      <w:t>摆言直酒</w:t>
                    </w:r>
                  </w:p>
                </w:txbxContent>
              </v:textbox>
            </v:shape>
            <v:shape id="_x0000_s34" style="position:absolute;left:5359;top:2622;width:397;height:13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1" w:lineRule="auto"/>
                      <w:rPr>
                        <w:rFonts w:ascii="SimHei" w:hAnsi="SimHei" w:eastAsia="SimHei" w:cs="SimHei"/>
                        <w:sz w:val="9"/>
                        <w:szCs w:val="9"/>
                      </w:rPr>
                    </w:pP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1"/>
                      </w:rPr>
                      <w:t>快速新建</w:t>
                    </w:r>
                  </w:p>
                </w:txbxContent>
              </v:textbox>
            </v:shape>
            <v:shape id="_x0000_s36" style="position:absolute;left:929;top:2552;width:395;height:13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187" w:lineRule="auto"/>
                      <w:rPr>
                        <w:rFonts w:ascii="SimHei" w:hAnsi="SimHei" w:eastAsia="SimHei" w:cs="SimHei"/>
                        <w:sz w:val="9"/>
                        <w:szCs w:val="9"/>
                      </w:rPr>
                    </w:pP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1"/>
                      </w:rPr>
                      <w:t>我梦与的</w:t>
                    </w:r>
                  </w:p>
                </w:txbxContent>
              </v:textbox>
            </v:shape>
            <v:shape id="_x0000_s38" style="position:absolute;left:5870;top:3143;width:362;height:13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1" w:lineRule="auto"/>
                      <w:rPr>
                        <w:rFonts w:ascii="SimHei" w:hAnsi="SimHei" w:eastAsia="SimHei" w:cs="SimHei"/>
                        <w:sz w:val="9"/>
                        <w:szCs w:val="9"/>
                      </w:rPr>
                    </w:pP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7"/>
                      </w:rPr>
                      <w:t>货体面源</w:t>
                    </w:r>
                  </w:p>
                </w:txbxContent>
              </v:textbox>
            </v:shape>
            <v:shape id="_x0000_s40" style="position:absolute;left:250;top:95;width:168;height:26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188" w:lineRule="auto"/>
                      <w:rPr>
                        <w:rFonts w:ascii="Times New Roman" w:hAnsi="Times New Roman" w:eastAsia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3"/>
                        <w:szCs w:val="13"/>
                        <w:b/>
                        <w:bCs/>
                        <w:spacing w:val="-1"/>
                      </w:rPr>
                      <w:t>Al</w:t>
                    </w:r>
                  </w:p>
                  <w:p>
                    <w:pPr>
                      <w:ind w:left="49"/>
                      <w:spacing w:before="10" w:line="230" w:lineRule="auto"/>
                      <w:rPr>
                        <w:rFonts w:ascii="SimHei" w:hAnsi="SimHei" w:eastAsia="SimHei" w:cs="SimHei"/>
                        <w:sz w:val="9"/>
                        <w:szCs w:val="9"/>
                      </w:rPr>
                    </w:pPr>
                    <w:r>
                      <w:rPr>
                        <w:rFonts w:ascii="SimHei" w:hAnsi="SimHei" w:eastAsia="SimHei" w:cs="SimHei"/>
                        <w:sz w:val="9"/>
                        <w:szCs w:val="9"/>
                      </w:rPr>
                      <w:t>世</w:t>
                    </w:r>
                  </w:p>
                </w:txbxContent>
              </v:textbox>
            </v:shape>
            <v:shape id="_x0000_s42" style="position:absolute;left:5600;top:1747;width:121;height:26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 w:right="20" w:firstLine="39"/>
                      <w:spacing w:before="19" w:line="256" w:lineRule="auto"/>
                      <w:rPr>
                        <w:rFonts w:ascii="Times New Roman" w:hAnsi="Times New Roman" w:eastAsia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9"/>
                        <w:szCs w:val="9"/>
                        <w:spacing w:val="-4"/>
                      </w:rPr>
                      <w:t>0</w:t>
                    </w:r>
                    <w:r>
                      <w:rPr>
                        <w:rFonts w:ascii="Times New Roman" w:hAnsi="Times New Roman" w:eastAsia="Times New Roman" w:cs="Times New Roman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13"/>
                        <w:szCs w:val="13"/>
                      </w:rPr>
                      <w:t>a</w:t>
                    </w:r>
                  </w:p>
                </w:txbxContent>
              </v:textbox>
            </v:shape>
            <v:shape id="_x0000_s44" style="position:absolute;left:6460;top:2962;width:131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185" w:lineRule="auto"/>
                      <w:rPr>
                        <w:rFonts w:ascii="Times New Roman" w:hAnsi="Times New Roman" w:eastAsia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3"/>
                        <w:szCs w:val="13"/>
                        <w:color w:val="203070"/>
                      </w:rPr>
                      <w:t>D</w:t>
                    </w:r>
                  </w:p>
                </w:txbxContent>
              </v:textbox>
            </v:shape>
          </v:group>
        </w:pict>
      </w:r>
    </w:p>
    <w:p>
      <w:pPr>
        <w:ind w:left="19" w:right="256" w:firstLine="659"/>
        <w:spacing w:before="338" w:line="325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2.找到本次活动对应板块【关于举办2025年通</w:t>
      </w:r>
      <w:r>
        <w:rPr>
          <w:rFonts w:ascii="FangSong" w:hAnsi="FangSong" w:eastAsia="FangSong" w:cs="FangSong"/>
          <w:sz w:val="31"/>
          <w:szCs w:val="31"/>
          <w:spacing w:val="3"/>
        </w:rPr>
        <w:t>辽市“铸牢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中华民族共同体意识”主题课程教学比赛的通知】点击【进入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3"/>
        </w:rPr>
        <w:t>活</w:t>
      </w:r>
      <w:r>
        <w:rPr>
          <w:rFonts w:ascii="FangSong" w:hAnsi="FangSong" w:eastAsia="FangSong" w:cs="FangSong"/>
          <w:sz w:val="25"/>
          <w:szCs w:val="25"/>
          <w:spacing w:val="-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3"/>
        </w:rPr>
        <w:t>动</w:t>
      </w:r>
      <w:r>
        <w:rPr>
          <w:rFonts w:ascii="FangSong" w:hAnsi="FangSong" w:eastAsia="FangSong" w:cs="FangSong"/>
          <w:sz w:val="25"/>
          <w:szCs w:val="25"/>
          <w:spacing w:val="1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3"/>
        </w:rPr>
        <w:t>】</w:t>
      </w:r>
    </w:p>
    <w:p>
      <w:pPr>
        <w:pStyle w:val="BodyText"/>
        <w:spacing w:line="4149" w:lineRule="exact"/>
        <w:rPr/>
      </w:pPr>
      <w:r>
        <w:rPr>
          <w:position w:val="-82"/>
        </w:rPr>
        <w:pict>
          <v:group id="_x0000_s46" style="mso-position-vertical-relative:line;mso-position-horizontal-relative:char;width:439.75pt;height:207.5pt;" filled="false" stroked="false" coordsize="8795,4150" coordorigin="0,0">
            <v:shape id="_x0000_s48" style="position:absolute;left:0;top:0;width:8770;height:4150;" filled="false" stroked="false" type="#_x0000_t75">
              <v:imagedata o:title="" r:id="rId16"/>
            </v:shape>
            <v:shape id="_x0000_s50" style="position:absolute;left:260;top:11;width:8555;height:403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8514" w:type="dxa"/>
                      <w:tblInd w:w="20" w:type="dxa"/>
                      <w:tblLayout w:type="fixed"/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</w:tblPr>
                    <w:tblGrid>
                      <w:gridCol w:w="1383"/>
                      <w:gridCol w:w="456"/>
                      <w:gridCol w:w="442"/>
                      <w:gridCol w:w="2332"/>
                      <w:gridCol w:w="3901"/>
                    </w:tblGrid>
                    <w:tr>
                      <w:trPr>
                        <w:trHeight w:val="309" w:hRule="atLeast"/>
                      </w:trPr>
                      <w:tc>
                        <w:tcPr>
                          <w:tcW w:w="1839" w:type="dxa"/>
                          <w:vAlign w:val="top"/>
                          <w:gridSpan w:val="2"/>
                        </w:tcPr>
                        <w:p>
                          <w:pPr>
                            <w:spacing w:line="242" w:lineRule="auto"/>
                            <w:rPr>
                              <w:rFonts w:ascii="SimHei" w:hAnsi="SimHei" w:eastAsia="SimHei" w:cs="SimHei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13"/>
                              <w:szCs w:val="13"/>
                              <w:b/>
                              <w:bCs/>
                              <w:spacing w:val="-4"/>
                              <w:position w:val="1"/>
                            </w:rPr>
                            <w:t>Al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3"/>
                              <w:szCs w:val="13"/>
                              <w:b/>
                              <w:bCs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FangSong" w:hAnsi="FangSong" w:eastAsia="FangSong" w:cs="FangSong"/>
                              <w:sz w:val="13"/>
                              <w:szCs w:val="13"/>
                              <w:b/>
                              <w:bCs/>
                              <w:spacing w:val="-4"/>
                              <w:position w:val="1"/>
                            </w:rPr>
                            <w:t>教研平台</w:t>
                          </w:r>
                          <w:r>
                            <w:rPr>
                              <w:rFonts w:ascii="FangSong" w:hAnsi="FangSong" w:eastAsia="FangSong" w:cs="FangSong"/>
                              <w:sz w:val="13"/>
                              <w:szCs w:val="13"/>
                              <w:spacing w:val="8"/>
                              <w:position w:val="1"/>
                            </w:rPr>
                            <w:t xml:space="preserve">     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4"/>
                              <w:position w:val="-2"/>
                            </w:rPr>
                            <w:t>首页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4"/>
                              <w:position w:val="-2"/>
                            </w:rPr>
                            <w:t xml:space="preserve">   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4"/>
                              <w:position w:val="-3"/>
                            </w:rPr>
                            <w:t>课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20"/>
                              <w:position w:val="-3"/>
                            </w:rPr>
                            <w:t xml:space="preserve"> 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4"/>
                              <w:position w:val="-3"/>
                            </w:rPr>
                            <w:t>程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12"/>
                              <w:position w:val="-3"/>
                            </w:rPr>
                            <w:t xml:space="preserve"> 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4"/>
                              <w:position w:val="-3"/>
                            </w:rPr>
                            <w:t>中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18"/>
                              <w:position w:val="-3"/>
                            </w:rPr>
                            <w:t xml:space="preserve"> 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4"/>
                              <w:position w:val="-3"/>
                            </w:rPr>
                            <w:t>心</w:t>
                          </w:r>
                        </w:p>
                      </w:tc>
                      <w:tc>
                        <w:tcPr>
                          <w:tcW w:w="2774" w:type="dxa"/>
                          <w:vAlign w:val="top"/>
                          <w:gridSpan w:val="2"/>
                        </w:tcPr>
                        <w:p>
                          <w:pPr>
                            <w:ind w:left="26"/>
                            <w:spacing w:before="91" w:line="222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4"/>
                            </w:rPr>
                            <w:t>教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color w:val="402040"/>
                              <w:spacing w:val="4"/>
                            </w:rPr>
                            <w:t>肺培训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color w:val="402040"/>
                              <w:spacing w:val="31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color w:val="402040"/>
                              <w:spacing w:val="4"/>
                            </w:rPr>
                            <w:t>教研返动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color w:val="402040"/>
                              <w:spacing w:val="5"/>
                            </w:rPr>
                            <w:t xml:space="preserve">  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4"/>
                            </w:rPr>
                            <w:t>教研成果</w:t>
                          </w:r>
                        </w:p>
                      </w:tc>
                      <w:tc>
                        <w:tcPr>
                          <w:tcW w:w="3901" w:type="dxa"/>
                          <w:vAlign w:val="top"/>
                        </w:tcPr>
                        <w:p>
                          <w:pPr>
                            <w:spacing w:before="118" w:line="181" w:lineRule="auto"/>
                            <w:jc w:val="right"/>
                            <w:rPr>
                              <w:rFonts w:ascii="FangSong" w:hAnsi="FangSong" w:eastAsia="FangSong" w:cs="FangSong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13"/>
                              <w:szCs w:val="13"/>
                              <w:spacing w:val="-2"/>
                            </w:rPr>
                            <w:t>8                                                      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2"/>
                            </w:rPr>
                            <w:t>5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2"/>
                            </w:rPr>
                            <w:t>迟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2"/>
                            </w:rPr>
                            <w:t>到帐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2"/>
                            </w:rPr>
                            <w:t xml:space="preserve">         </w:t>
                          </w:r>
                          <w:r>
                            <w:rPr>
                              <w:rFonts w:ascii="FangSong" w:hAnsi="FangSong" w:eastAsia="FangSong" w:cs="FangSong"/>
                              <w:sz w:val="9"/>
                              <w:szCs w:val="9"/>
                              <w:spacing w:val="-2"/>
                            </w:rPr>
                            <w:t>南文辉</w:t>
                          </w:r>
                          <w:r>
                            <w:rPr>
                              <w:rFonts w:ascii="FangSong" w:hAnsi="FangSong" w:eastAsia="FangSong" w:cs="FangSong"/>
                              <w:sz w:val="9"/>
                              <w:szCs w:val="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FangSong" w:hAnsi="FangSong" w:eastAsia="FangSong" w:cs="FangSong"/>
                              <w:sz w:val="9"/>
                              <w:szCs w:val="9"/>
                              <w:spacing w:val="-2"/>
                            </w:rPr>
                            <w:t>·</w:t>
                          </w:r>
                        </w:p>
                      </w:tc>
                    </w:tr>
                    <w:tr>
                      <w:trPr>
                        <w:trHeight w:val="334" w:hRule="atLeast"/>
                      </w:trPr>
                      <w:tc>
                        <w:tcPr>
                          <w:tcW w:w="1839" w:type="dxa"/>
                          <w:vAlign w:val="top"/>
                          <w:gridSpan w:val="2"/>
                        </w:tcPr>
                        <w:p>
                          <w:pPr>
                            <w:ind w:left="1239"/>
                            <w:spacing w:before="95" w:line="219" w:lineRule="auto"/>
                            <w:rPr>
                              <w:rFonts w:ascii="SimSun" w:hAnsi="SimSun" w:eastAsia="SimSun" w:cs="SimSu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3"/>
                              <w:szCs w:val="13"/>
                              <w:spacing w:val="-3"/>
                            </w:rPr>
                            <w:t>区域教研</w:t>
                          </w:r>
                        </w:p>
                      </w:tc>
                      <w:tc>
                        <w:tcPr>
                          <w:tcW w:w="442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  <w:tc>
                        <w:tcPr>
                          <w:tcW w:w="2332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  <w:tc>
                        <w:tcPr>
                          <w:tcW w:w="3901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  <w:tr>
                      <w:trPr>
                        <w:trHeight w:val="295" w:hRule="atLeast"/>
                      </w:trPr>
                      <w:tc>
                        <w:tcPr>
                          <w:tcW w:w="1383" w:type="dxa"/>
                          <w:vAlign w:val="top"/>
                        </w:tcPr>
                        <w:p>
                          <w:pPr>
                            <w:ind w:left="959"/>
                            <w:spacing w:before="148" w:line="222" w:lineRule="auto"/>
                            <w:rPr>
                              <w:rFonts w:ascii="SimHei" w:hAnsi="SimHei" w:eastAsia="SimHei" w:cs="SimHei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color w:val="A04070"/>
                              <w:spacing w:val="-1"/>
                            </w:rPr>
                            <w:t>风粱活动</w:t>
                          </w:r>
                        </w:p>
                      </w:tc>
                      <w:tc>
                        <w:tcPr>
                          <w:tcW w:w="456" w:type="dxa"/>
                          <w:vAlign w:val="top"/>
                        </w:tcPr>
                        <w:p>
                          <w:pPr>
                            <w:ind w:left="166"/>
                            <w:spacing w:before="108" w:line="221" w:lineRule="auto"/>
                            <w:rPr>
                              <w:rFonts w:ascii="SimHei" w:hAnsi="SimHei" w:eastAsia="SimHei" w:cs="SimHei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2"/>
                            </w:rPr>
                            <w:t>听评课</w:t>
                          </w:r>
                        </w:p>
                      </w:tc>
                      <w:tc>
                        <w:tcPr>
                          <w:tcW w:w="2774" w:type="dxa"/>
                          <w:vAlign w:val="top"/>
                          <w:gridSpan w:val="2"/>
                        </w:tcPr>
                        <w:p>
                          <w:pPr>
                            <w:ind w:left="231"/>
                            <w:spacing w:before="109" w:line="242" w:lineRule="auto"/>
                            <w:rPr>
                              <w:rFonts w:ascii="SimHei" w:hAnsi="SimHei" w:eastAsia="SimHei" w:cs="SimHei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2"/>
                            </w:rPr>
                            <w:t>集体酱滤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4"/>
                            </w:rPr>
                            <w:t xml:space="preserve">     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2"/>
                            </w:rPr>
                            <w:t>专盗研讨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2"/>
                            </w:rPr>
                            <w:t xml:space="preserve">     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2"/>
                            </w:rPr>
                            <w:t>考后分析</w:t>
                          </w:r>
                        </w:p>
                      </w:tc>
                      <w:tc>
                        <w:tcPr>
                          <w:tcW w:w="3901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  <w:tr>
                      <w:trPr>
                        <w:trHeight w:val="1097" w:hRule="atLeast"/>
                      </w:trPr>
                      <w:tc>
                        <w:tcPr>
                          <w:tcW w:w="1383" w:type="dxa"/>
                          <w:vAlign w:val="top"/>
                        </w:tcPr>
                        <w:p>
                          <w:pPr>
                            <w:ind w:left="959"/>
                            <w:spacing w:before="54" w:line="221" w:lineRule="auto"/>
                            <w:rPr>
                              <w:rFonts w:ascii="SimHei" w:hAnsi="SimHei" w:eastAsia="SimHei" w:cs="SimHe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13"/>
                              <w:szCs w:val="13"/>
                              <w:spacing w:val="-10"/>
                            </w:rPr>
                            <w:t>活顺罪</w:t>
                          </w:r>
                        </w:p>
                        <w:p>
                          <w:pPr>
                            <w:ind w:left="959"/>
                            <w:spacing w:before="44" w:line="221" w:lineRule="auto"/>
                            <w:rPr>
                              <w:rFonts w:ascii="SimHei" w:hAnsi="SimHei" w:eastAsia="SimHei" w:cs="SimHe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13"/>
                              <w:szCs w:val="13"/>
                              <w:spacing w:val="-10"/>
                            </w:rPr>
                            <w:t>适类型</w:t>
                          </w:r>
                        </w:p>
                        <w:p>
                          <w:pPr>
                            <w:ind w:left="959"/>
                            <w:spacing w:before="64" w:line="222" w:lineRule="auto"/>
                            <w:rPr>
                              <w:rFonts w:ascii="SimHei" w:hAnsi="SimHei" w:eastAsia="SimHei" w:cs="SimHe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13"/>
                              <w:szCs w:val="13"/>
                              <w:spacing w:val="-10"/>
                            </w:rPr>
                            <w:t>浙动本</w:t>
                          </w:r>
                        </w:p>
                      </w:tc>
                      <w:tc>
                        <w:tcPr>
                          <w:tcW w:w="456" w:type="dxa"/>
                          <w:vAlign w:val="top"/>
                        </w:tcPr>
                        <w:p>
                          <w:pPr>
                            <w:ind w:left="77"/>
                            <w:spacing w:before="140" w:line="188" w:lineRule="auto"/>
                            <w:rPr>
                              <w:rFonts w:ascii="Times New Roman" w:hAnsi="Times New Roman" w:eastAsia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13"/>
                              <w:szCs w:val="13"/>
                              <w:color w:val="401830"/>
                            </w:rPr>
                            <w:t>3</w:t>
                          </w:r>
                        </w:p>
                        <w:p>
                          <w:pPr>
                            <w:ind w:left="67"/>
                            <w:spacing w:before="78" w:line="226" w:lineRule="auto"/>
                            <w:rPr>
                              <w:rFonts w:ascii="SimHei" w:hAnsi="SimHei" w:eastAsia="SimHei" w:cs="SimHei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color w:val="904050"/>
                            </w:rPr>
                            <w:t>结</w:t>
                          </w:r>
                        </w:p>
                      </w:tc>
                      <w:tc>
                        <w:tcPr>
                          <w:tcW w:w="442" w:type="dxa"/>
                          <w:vAlign w:val="top"/>
                        </w:tcPr>
                        <w:p>
                          <w:pPr>
                            <w:ind w:left="80"/>
                            <w:spacing w:before="103" w:line="221" w:lineRule="auto"/>
                            <w:rPr>
                              <w:rFonts w:ascii="SimHei" w:hAnsi="SimHei" w:eastAsia="SimHei" w:cs="SimHei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3"/>
                            </w:rPr>
                            <w:t>区碳</w:t>
                          </w:r>
                        </w:p>
                        <w:p>
                          <w:pPr>
                            <w:ind w:left="80" w:right="48"/>
                            <w:spacing w:before="102" w:line="434" w:lineRule="auto"/>
                            <w:rPr>
                              <w:rFonts w:ascii="SimHei" w:hAnsi="SimHei" w:eastAsia="SimHei" w:cs="SimHei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4"/>
                            </w:rPr>
                            <w:t>-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1"/>
                            </w:rPr>
                            <w:t xml:space="preserve">    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4"/>
                            </w:rPr>
                            <w:t>流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1"/>
                            </w:rPr>
                            <w:t>遮药中</w:t>
                          </w:r>
                        </w:p>
                      </w:tc>
                      <w:tc>
                        <w:tcPr>
                          <w:tcW w:w="2332" w:type="dxa"/>
                          <w:vAlign w:val="top"/>
                        </w:tcPr>
                        <w:p>
                          <w:pPr>
                            <w:ind w:left="188" w:right="1708" w:hanging="139"/>
                            <w:spacing w:before="93" w:line="393" w:lineRule="auto"/>
                            <w:rPr>
                              <w:rFonts w:ascii="SimHei" w:hAnsi="SimHei" w:eastAsia="SimHei" w:cs="SimHei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3"/>
                            </w:rPr>
                            <w:t>市以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11"/>
                            </w:rPr>
                            <w:t xml:space="preserve">    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3"/>
                            </w:rPr>
                            <w:t>五讼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9"/>
                            </w:rPr>
                            <w:t>好画活动</w:t>
                          </w:r>
                        </w:p>
                        <w:p>
                          <w:pPr>
                            <w:ind w:left="108"/>
                            <w:spacing w:line="233" w:lineRule="auto"/>
                            <w:rPr>
                              <w:rFonts w:ascii="SimHei" w:hAnsi="SimHei" w:eastAsia="SimHei" w:cs="SimHe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8"/>
                            </w:rPr>
                            <w:t>即网开址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3"/>
                            </w:rPr>
                            <w:t xml:space="preserve">     </w:t>
                          </w:r>
                          <w:r>
                            <w:rPr>
                              <w:rFonts w:ascii="SimHei" w:hAnsi="SimHei" w:eastAsia="SimHei" w:cs="SimHei"/>
                              <w:sz w:val="13"/>
                              <w:szCs w:val="13"/>
                              <w:spacing w:val="-8"/>
                            </w:rPr>
                            <w:t>已康</w:t>
                          </w:r>
                        </w:p>
                        <w:p>
                          <w:pPr>
                            <w:spacing w:line="279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left="488"/>
                            <w:spacing w:before="42" w:line="173" w:lineRule="auto"/>
                            <w:rPr>
                              <w:rFonts w:ascii="SimHei" w:hAnsi="SimHei" w:eastAsia="SimHei" w:cs="SimHe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3"/>
                              <w:szCs w:val="13"/>
                              <w:spacing w:val="-3"/>
                            </w:rPr>
                            <w:t>hhhhhhh</w:t>
                          </w:r>
                          <w:r>
                            <w:rPr>
                              <w:rFonts w:ascii="SimSun" w:hAnsi="SimSun" w:eastAsia="SimSun" w:cs="SimSun"/>
                              <w:sz w:val="13"/>
                              <w:szCs w:val="13"/>
                              <w:spacing w:val="-26"/>
                            </w:rPr>
                            <w:t xml:space="preserve"> </w:t>
                          </w:r>
                          <w:r>
                            <w:rPr>
                              <w:rFonts w:ascii="SimHei" w:hAnsi="SimHei" w:eastAsia="SimHei" w:cs="SimHei"/>
                              <w:sz w:val="13"/>
                              <w:szCs w:val="13"/>
                              <w:spacing w:val="-3"/>
                            </w:rPr>
                            <w:t>活动</w:t>
                          </w:r>
                        </w:p>
                      </w:tc>
                      <w:tc>
                        <w:tcPr>
                          <w:tcW w:w="3901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ind w:left="1269"/>
                      <w:spacing w:before="237" w:line="222" w:lineRule="auto"/>
                      <w:rPr>
                        <w:rFonts w:ascii="SimHei" w:hAnsi="SimHei" w:eastAsia="SimHei" w:cs="SimHei"/>
                        <w:sz w:val="13"/>
                        <w:szCs w:val="13"/>
                      </w:rPr>
                    </w:pPr>
                    <w:r>
                      <w:rPr>
                        <w:rFonts w:ascii="SimHei" w:hAnsi="SimHei" w:eastAsia="SimHei" w:cs="SimHei"/>
                        <w:sz w:val="13"/>
                        <w:szCs w:val="13"/>
                        <w:color w:val="FFFFFF"/>
                        <w:spacing w:val="-5"/>
                      </w:rPr>
                      <w:t>畅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  <w:color w:val="FFFFFF"/>
                        <w:spacing w:val="-5"/>
                      </w:rPr>
                      <w:t>言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  <w:color w:val="FFFFFF"/>
                        <w:spacing w:val="-5"/>
                      </w:rPr>
                      <w:t>风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  <w:color w:val="FFFFFF"/>
                        <w:spacing w:val="-5"/>
                      </w:rPr>
                      <w:t>采</w:t>
                    </w:r>
                  </w:p>
                  <w:p>
                    <w:pPr>
                      <w:ind w:left="2789"/>
                      <w:spacing w:before="206" w:line="170" w:lineRule="auto"/>
                      <w:rPr>
                        <w:rFonts w:ascii="Times New Roman" w:hAnsi="Times New Roman" w:eastAsia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10"/>
                        <w:w w:val="98"/>
                      </w:rPr>
                      <w:t>值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3"/>
                      </w:rPr>
                      <w:t xml:space="preserve">    </w:t>
                    </w:r>
                    <w:r>
                      <w:rPr>
                        <w:rFonts w:ascii="Times New Roman" w:hAnsi="Times New Roman" w:eastAsia="Times New Roman" w:cs="Times New Roman"/>
                        <w:sz w:val="13"/>
                        <w:szCs w:val="13"/>
                        <w:spacing w:val="-10"/>
                        <w:w w:val="98"/>
                      </w:rPr>
                      <w:t>2025-04-145202-0415</w:t>
                    </w:r>
                  </w:p>
                  <w:p>
                    <w:pPr>
                      <w:ind w:left="6740"/>
                      <w:spacing w:line="201" w:lineRule="auto"/>
                      <w:rPr>
                        <w:rFonts w:ascii="SimHei" w:hAnsi="SimHei" w:eastAsia="SimHei" w:cs="SimHei"/>
                        <w:sz w:val="9"/>
                        <w:szCs w:val="9"/>
                      </w:rPr>
                    </w:pP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E06090"/>
                      </w:rPr>
                      <w:t>进</w:t>
                    </w:r>
                  </w:p>
                  <w:p>
                    <w:pPr>
                      <w:ind w:left="7430"/>
                      <w:spacing w:before="47" w:line="222" w:lineRule="auto"/>
                      <w:rPr>
                        <w:rFonts w:ascii="SimHei" w:hAnsi="SimHei" w:eastAsia="SimHei" w:cs="SimHei"/>
                        <w:sz w:val="9"/>
                        <w:szCs w:val="9"/>
                      </w:rPr>
                    </w:pP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6"/>
                        <w:w w:val="87"/>
                      </w:rPr>
                      <w:t>李工年</w:t>
                    </w:r>
                  </w:p>
                  <w:p>
                    <w:pPr>
                      <w:ind w:left="2791"/>
                      <w:spacing w:before="140" w:line="221" w:lineRule="auto"/>
                      <w:rPr>
                        <w:rFonts w:ascii="SimHei" w:hAnsi="SimHei" w:eastAsia="SimHei" w:cs="SimHei"/>
                        <w:sz w:val="9"/>
                        <w:szCs w:val="9"/>
                      </w:rPr>
                    </w:pPr>
                    <w:r>
                      <w:rPr>
                        <w:rFonts w:ascii="SimHei" w:hAnsi="SimHei" w:eastAsia="SimHei" w:cs="SimHei"/>
                        <w:sz w:val="9"/>
                        <w:szCs w:val="9"/>
                        <w:b/>
                        <w:bCs/>
                        <w:spacing w:val="9"/>
                      </w:rPr>
                      <w:t>中小学段-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17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b/>
                        <w:bCs/>
                        <w:spacing w:val="9"/>
                      </w:rPr>
                      <w:t>内蒙古自治区国通语项目优秀课例帐征集活动</w:t>
                    </w:r>
                  </w:p>
                  <w:p>
                    <w:pPr>
                      <w:ind w:left="2789"/>
                      <w:spacing w:before="35" w:line="219" w:lineRule="auto"/>
                      <w:rPr>
                        <w:rFonts w:ascii="SimSun" w:hAnsi="SimSun" w:eastAsia="SimSun" w:cs="SimSun"/>
                        <w:sz w:val="13"/>
                        <w:szCs w:val="13"/>
                      </w:rPr>
                    </w:pP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-10"/>
                      </w:rPr>
                      <w:t>哲湿市化开交调技Le  行逻史，如村</w:t>
                    </w: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6"/>
                      </w:rPr>
                      <w:t xml:space="preserve">   </w:t>
                    </w: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-10"/>
                      </w:rPr>
                      <w:t>调</w:t>
                    </w: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1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-11"/>
                      </w:rPr>
                      <w:t>，</w:t>
                    </w: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-11"/>
                      </w:rPr>
                      <w:t>调 措</w:t>
                    </w: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-11"/>
                      </w:rPr>
                      <w:t>文</w:t>
                    </w: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-11"/>
                      </w:rPr>
                      <w:t>作</w:t>
                    </w: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-11"/>
                      </w:rPr>
                      <w:t>2</w:t>
                    </w:r>
                  </w:p>
                  <w:p>
                    <w:pPr>
                      <w:spacing w:line="42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789"/>
                      <w:spacing w:before="30" w:line="223" w:lineRule="auto"/>
                      <w:rPr>
                        <w:rFonts w:ascii="SimHei" w:hAnsi="SimHei" w:eastAsia="SimHei" w:cs="SimHei"/>
                        <w:sz w:val="9"/>
                        <w:szCs w:val="9"/>
                      </w:rPr>
                    </w:pP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303060"/>
                        <w:spacing w:val="-3"/>
                      </w:rPr>
                      <w:t>选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303050"/>
                        <w:spacing w:val="-3"/>
                      </w:rPr>
                      <w:t>计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303050"/>
                        <w:spacing w:val="26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3"/>
                      </w:rPr>
                      <w:t>：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22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3"/>
                      </w:rPr>
                      <w:t>2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21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3"/>
                      </w:rPr>
                      <w:t>0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23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3"/>
                      </w:rPr>
                      <w:t>4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21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3"/>
                      </w:rPr>
                      <w:t>0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22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3"/>
                      </w:rPr>
                      <w:t>6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23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3"/>
                      </w:rPr>
                      <w:t>4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20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3"/>
                      </w:rPr>
                      <w:t>草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21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3"/>
                      </w:rPr>
                      <w:t>2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22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3"/>
                      </w:rPr>
                      <w:t>0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21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3"/>
                      </w:rPr>
                      <w:t>2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23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3"/>
                      </w:rPr>
                      <w:t>4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22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3"/>
                      </w:rPr>
                      <w:t>0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20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3"/>
                      </w:rPr>
                      <w:t>7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23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3"/>
                      </w:rPr>
                      <w:t>4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23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3"/>
                      </w:rPr>
                      <w:t>5</w:t>
                    </w:r>
                  </w:p>
                </w:txbxContent>
              </v:textbox>
            </v:shape>
            <v:shape id="_x0000_s52" style="position:absolute;left:6859;top:3972;width:128;height:13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1" w:lineRule="auto"/>
                      <w:rPr>
                        <w:rFonts w:ascii="SimHei" w:hAnsi="SimHei" w:eastAsia="SimHei" w:cs="SimHei"/>
                        <w:sz w:val="9"/>
                        <w:szCs w:val="9"/>
                      </w:rPr>
                    </w:pP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383030"/>
                      </w:rPr>
                      <w:t>湖</w:t>
                    </w:r>
                  </w:p>
                </w:txbxContent>
              </v:textbox>
            </v:shape>
          </v:group>
        </w:pict>
      </w:r>
    </w:p>
    <w:p>
      <w:pPr>
        <w:ind w:left="24"/>
        <w:spacing w:before="287" w:line="224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4"/>
        </w:rPr>
        <w:t>1.2.2活动说明</w:t>
      </w:r>
    </w:p>
    <w:p>
      <w:pPr>
        <w:ind w:left="19" w:right="253" w:firstLine="649"/>
        <w:spacing w:before="223" w:line="3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1.点击进入活动，可查看“活动公告”,</w:t>
      </w:r>
      <w:r>
        <w:rPr>
          <w:rFonts w:ascii="FangSong" w:hAnsi="FangSong" w:eastAsia="FangSong" w:cs="FangSong"/>
          <w:sz w:val="31"/>
          <w:szCs w:val="31"/>
          <w:spacing w:val="-2"/>
        </w:rPr>
        <w:t>根据公告提示，进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行报名和上传作品操作，如下图所示：</w:t>
      </w:r>
    </w:p>
    <w:p>
      <w:pPr>
        <w:spacing w:line="315" w:lineRule="auto"/>
        <w:sectPr>
          <w:footerReference w:type="default" r:id="rId14"/>
          <w:pgSz w:w="11900" w:h="16830"/>
          <w:pgMar w:top="1430" w:right="1325" w:bottom="1164" w:left="1780" w:header="0" w:footer="84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before="10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ectPr>
          <w:headerReference w:type="default" r:id="rId17"/>
          <w:footerReference w:type="default" r:id="rId18"/>
          <w:pgSz w:w="11900" w:h="16830"/>
          <w:pgMar w:top="400" w:right="1589" w:bottom="1194" w:left="1785" w:header="0" w:footer="870" w:gutter="0"/>
          <w:cols w:equalWidth="0" w:num="1">
            <w:col w:w="8526" w:space="0"/>
          </w:cols>
        </w:sectPr>
        <w:rPr/>
      </w:pPr>
    </w:p>
    <w:p>
      <w:pPr>
        <w:ind w:left="1985"/>
        <w:spacing w:before="148" w:line="221" w:lineRule="auto"/>
        <w:rPr>
          <w:rFonts w:ascii="SimHei" w:hAnsi="SimHei" w:eastAsia="SimHei" w:cs="SimHei"/>
          <w:sz w:val="8"/>
          <w:szCs w:val="8"/>
        </w:rPr>
      </w:pPr>
      <w:r>
        <w:pict>
          <v:shape id="_x0000_s56" style="position:absolute;margin-left:287.748pt;margin-top:5.29995pt;mso-position-vertical-relative:text;mso-position-horizontal-relative:text;width:9.55pt;height:12.25pt;z-index:2516736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204" w:lineRule="exact"/>
                    <w:jc w:val="right"/>
                    <w:rPr>
                      <w:rFonts w:ascii="Times New Roman" w:hAnsi="Times New Roman" w:eastAsia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0"/>
                      <w:szCs w:val="30"/>
                      <w:spacing w:val="-1"/>
                      <w:w w:val="65"/>
                      <w:position w:val="-1"/>
                    </w:rPr>
                    <w:t>m</w:t>
                  </w:r>
                </w:p>
              </w:txbxContent>
            </v:textbox>
          </v:shape>
        </w:pict>
      </w:r>
      <w:r>
        <w:pict>
          <v:shape id="_x0000_s58" style="position:absolute;margin-left:51.2529pt;margin-top:-0.191324pt;mso-position-vertical-relative:text;mso-position-horizontal-relative:text;width:40.65pt;height:12.55pt;z-index:2516705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238" w:lineRule="auto"/>
                    <w:jc w:val="right"/>
                    <w:rPr>
                      <w:rFonts w:ascii="FangSong" w:hAnsi="FangSong" w:eastAsia="FangSong" w:cs="FangSong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3"/>
                      <w:szCs w:val="13"/>
                      <w:position w:val="-8"/>
                    </w:rPr>
                    <w:drawing>
                      <wp:inline distT="0" distB="0" distL="0" distR="0">
                        <wp:extent cx="139644" cy="133374"/>
                        <wp:effectExtent l="0" t="0" r="0" b="0"/>
                        <wp:docPr id="12" name="IM 1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2" name="IM 12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39644" cy="1333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sz w:val="13"/>
                      <w:szCs w:val="13"/>
                      <w:b/>
                      <w:bCs/>
                      <w:spacing w:val="-14"/>
                      <w:w w:val="97"/>
                    </w:rPr>
                    <w:t>Al</w:t>
                  </w:r>
                  <w:r>
                    <w:rPr>
                      <w:rFonts w:ascii="FangSong" w:hAnsi="FangSong" w:eastAsia="FangSong" w:cs="FangSong"/>
                      <w:sz w:val="13"/>
                      <w:szCs w:val="13"/>
                      <w:b/>
                      <w:bCs/>
                      <w:spacing w:val="-14"/>
                      <w:w w:val="97"/>
                    </w:rPr>
                    <w:t>教研平台</w:t>
                  </w:r>
                </w:p>
              </w:txbxContent>
            </v:textbox>
          </v:shape>
        </w:pict>
      </w:r>
      <w:r>
        <w:pict>
          <v:shape id="_x0000_s60" style="position:absolute;margin-left:80.2473pt;margin-top:8.63027pt;mso-position-vertical-relative:text;mso-position-horizontal-relative:text;width:8.4pt;height:16.65pt;z-index:2516725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70" w:right="20" w:hanging="50"/>
                    <w:spacing w:before="19" w:line="321" w:lineRule="auto"/>
                    <w:rPr>
                      <w:rFonts w:ascii="SimHei" w:hAnsi="SimHei" w:eastAsia="SimHei" w:cs="SimHei"/>
                      <w:sz w:val="8"/>
                      <w:szCs w:val="8"/>
                    </w:rPr>
                  </w:pPr>
                  <w:r>
                    <w:rPr>
                      <w:rFonts w:ascii="SimHei" w:hAnsi="SimHei" w:eastAsia="SimHei" w:cs="SimHei"/>
                      <w:sz w:val="10"/>
                      <w:szCs w:val="10"/>
                      <w:spacing w:val="-2"/>
                    </w:rPr>
                    <w:t>三</w:t>
                  </w:r>
                  <w:r>
                    <w:rPr>
                      <w:rFonts w:ascii="SimHei" w:hAnsi="SimHei" w:eastAsia="SimHei" w:cs="SimHei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8"/>
                      <w:szCs w:val="8"/>
                      <w:spacing w:val="-3"/>
                    </w:rPr>
                    <w:t>依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z w:val="8"/>
          <w:szCs w:val="8"/>
          <w:spacing w:val="-4"/>
        </w:rPr>
        <w:t>首</w:t>
      </w:r>
      <w:r>
        <w:rPr>
          <w:rFonts w:ascii="SimHei" w:hAnsi="SimHei" w:eastAsia="SimHei" w:cs="SimHei"/>
          <w:sz w:val="8"/>
          <w:szCs w:val="8"/>
          <w:spacing w:val="-4"/>
        </w:rPr>
        <w:t xml:space="preserve"> </w:t>
      </w:r>
      <w:r>
        <w:rPr>
          <w:rFonts w:ascii="SimHei" w:hAnsi="SimHei" w:eastAsia="SimHei" w:cs="SimHei"/>
          <w:sz w:val="8"/>
          <w:szCs w:val="8"/>
          <w:spacing w:val="-4"/>
        </w:rPr>
        <w:t>顶</w:t>
      </w:r>
      <w:r>
        <w:rPr>
          <w:rFonts w:ascii="SimHei" w:hAnsi="SimHei" w:eastAsia="SimHei" w:cs="SimHei"/>
          <w:sz w:val="8"/>
          <w:szCs w:val="8"/>
          <w:spacing w:val="13"/>
          <w:w w:val="101"/>
        </w:rPr>
        <w:t xml:space="preserve">  </w:t>
      </w:r>
      <w:r>
        <w:rPr>
          <w:rFonts w:ascii="SimHei" w:hAnsi="SimHei" w:eastAsia="SimHei" w:cs="SimHei"/>
          <w:sz w:val="8"/>
          <w:szCs w:val="8"/>
          <w:spacing w:val="-4"/>
        </w:rPr>
        <w:t>辉</w:t>
      </w:r>
      <w:r>
        <w:rPr>
          <w:rFonts w:ascii="SimHei" w:hAnsi="SimHei" w:eastAsia="SimHei" w:cs="SimHei"/>
          <w:sz w:val="8"/>
          <w:szCs w:val="8"/>
          <w:spacing w:val="-4"/>
        </w:rPr>
        <w:t xml:space="preserve"> </w:t>
      </w:r>
      <w:r>
        <w:rPr>
          <w:rFonts w:ascii="SimHei" w:hAnsi="SimHei" w:eastAsia="SimHei" w:cs="SimHei"/>
          <w:sz w:val="8"/>
          <w:szCs w:val="8"/>
          <w:spacing w:val="-4"/>
        </w:rPr>
        <w:t>中</w:t>
      </w:r>
      <w:r>
        <w:rPr>
          <w:rFonts w:ascii="SimHei" w:hAnsi="SimHei" w:eastAsia="SimHei" w:cs="SimHei"/>
          <w:sz w:val="8"/>
          <w:szCs w:val="8"/>
          <w:spacing w:val="-4"/>
        </w:rPr>
        <w:t xml:space="preserve"> </w:t>
      </w:r>
      <w:r>
        <w:rPr>
          <w:rFonts w:ascii="SimHei" w:hAnsi="SimHei" w:eastAsia="SimHei" w:cs="SimHei"/>
          <w:sz w:val="8"/>
          <w:szCs w:val="8"/>
          <w:spacing w:val="-4"/>
        </w:rPr>
        <w:t>心</w:t>
      </w:r>
      <w:r>
        <w:rPr>
          <w:rFonts w:ascii="SimHei" w:hAnsi="SimHei" w:eastAsia="SimHei" w:cs="SimHei"/>
          <w:sz w:val="8"/>
          <w:szCs w:val="8"/>
          <w:spacing w:val="-4"/>
        </w:rPr>
        <w:t xml:space="preserve">   </w:t>
      </w:r>
      <w:r>
        <w:rPr>
          <w:rFonts w:ascii="SimHei" w:hAnsi="SimHei" w:eastAsia="SimHei" w:cs="SimHei"/>
          <w:sz w:val="8"/>
          <w:szCs w:val="8"/>
          <w:spacing w:val="-4"/>
        </w:rPr>
        <w:t>教</w:t>
      </w:r>
      <w:r>
        <w:rPr>
          <w:rFonts w:ascii="SimHei" w:hAnsi="SimHei" w:eastAsia="SimHei" w:cs="SimHei"/>
          <w:sz w:val="8"/>
          <w:szCs w:val="8"/>
          <w:spacing w:val="-4"/>
        </w:rPr>
        <w:t xml:space="preserve">       </w:t>
      </w:r>
      <w:r>
        <w:rPr>
          <w:rFonts w:ascii="SimHei" w:hAnsi="SimHei" w:eastAsia="SimHei" w:cs="SimHei"/>
          <w:sz w:val="8"/>
          <w:szCs w:val="8"/>
          <w:color w:val="A03050"/>
          <w:spacing w:val="-4"/>
        </w:rPr>
        <w:t>般</w:t>
      </w:r>
      <w:r>
        <w:rPr>
          <w:rFonts w:ascii="SimHei" w:hAnsi="SimHei" w:eastAsia="SimHei" w:cs="SimHei"/>
          <w:sz w:val="8"/>
          <w:szCs w:val="8"/>
          <w:color w:val="A03050"/>
          <w:spacing w:val="-12"/>
        </w:rPr>
        <w:t xml:space="preserve"> </w:t>
      </w:r>
      <w:r>
        <w:rPr>
          <w:rFonts w:ascii="SimHei" w:hAnsi="SimHei" w:eastAsia="SimHei" w:cs="SimHei"/>
          <w:sz w:val="8"/>
          <w:szCs w:val="8"/>
          <w:color w:val="A03050"/>
          <w:spacing w:val="-4"/>
        </w:rPr>
        <w:t>2</w:t>
      </w:r>
      <w:r>
        <w:rPr>
          <w:rFonts w:ascii="SimHei" w:hAnsi="SimHei" w:eastAsia="SimHei" w:cs="SimHei"/>
          <w:sz w:val="8"/>
          <w:szCs w:val="8"/>
          <w:color w:val="A03050"/>
          <w:spacing w:val="-12"/>
        </w:rPr>
        <w:t xml:space="preserve"> </w:t>
      </w:r>
      <w:r>
        <w:rPr>
          <w:rFonts w:ascii="SimHei" w:hAnsi="SimHei" w:eastAsia="SimHei" w:cs="SimHei"/>
          <w:sz w:val="8"/>
          <w:szCs w:val="8"/>
          <w:color w:val="A03050"/>
          <w:spacing w:val="-4"/>
        </w:rPr>
        <w:t>0</w:t>
      </w:r>
      <w:r>
        <w:rPr>
          <w:rFonts w:ascii="SimHei" w:hAnsi="SimHei" w:eastAsia="SimHei" w:cs="SimHei"/>
          <w:sz w:val="8"/>
          <w:szCs w:val="8"/>
          <w:color w:val="A03050"/>
          <w:spacing w:val="-12"/>
        </w:rPr>
        <w:t xml:space="preserve"> </w:t>
      </w:r>
      <w:r>
        <w:rPr>
          <w:rFonts w:ascii="SimHei" w:hAnsi="SimHei" w:eastAsia="SimHei" w:cs="SimHei"/>
          <w:sz w:val="8"/>
          <w:szCs w:val="8"/>
          <w:color w:val="A03050"/>
          <w:spacing w:val="-4"/>
        </w:rPr>
        <w:t>0</w:t>
      </w:r>
      <w:r>
        <w:rPr>
          <w:rFonts w:ascii="SimHei" w:hAnsi="SimHei" w:eastAsia="SimHei" w:cs="SimHei"/>
          <w:sz w:val="8"/>
          <w:szCs w:val="8"/>
          <w:color w:val="A03050"/>
          <w:spacing w:val="-4"/>
        </w:rPr>
        <w:t xml:space="preserve"> </w:t>
      </w:r>
      <w:r>
        <w:rPr>
          <w:rFonts w:ascii="SimHei" w:hAnsi="SimHei" w:eastAsia="SimHei" w:cs="SimHei"/>
          <w:sz w:val="8"/>
          <w:szCs w:val="8"/>
          <w:spacing w:val="-4"/>
        </w:rPr>
        <w:t>·</w:t>
      </w:r>
      <w:r>
        <w:rPr>
          <w:rFonts w:ascii="SimHei" w:hAnsi="SimHei" w:eastAsia="SimHei" w:cs="SimHei"/>
          <w:sz w:val="8"/>
          <w:szCs w:val="8"/>
          <w:spacing w:val="-13"/>
        </w:rPr>
        <w:t xml:space="preserve"> </w:t>
      </w:r>
      <w:r>
        <w:rPr>
          <w:rFonts w:ascii="SimHei" w:hAnsi="SimHei" w:eastAsia="SimHei" w:cs="SimHei"/>
          <w:sz w:val="8"/>
          <w:szCs w:val="8"/>
          <w:spacing w:val="-4"/>
        </w:rPr>
        <w:t>航</w:t>
      </w:r>
      <w:r>
        <w:rPr>
          <w:rFonts w:ascii="SimHei" w:hAnsi="SimHei" w:eastAsia="SimHei" w:cs="SimHei"/>
          <w:sz w:val="8"/>
          <w:szCs w:val="8"/>
          <w:spacing w:val="-11"/>
        </w:rPr>
        <w:t xml:space="preserve"> </w:t>
      </w:r>
      <w:r>
        <w:rPr>
          <w:rFonts w:ascii="SimHei" w:hAnsi="SimHei" w:eastAsia="SimHei" w:cs="SimHei"/>
          <w:sz w:val="8"/>
          <w:szCs w:val="8"/>
          <w:spacing w:val="-4"/>
        </w:rPr>
        <w:t>开</w:t>
      </w:r>
      <w:r>
        <w:rPr>
          <w:rFonts w:ascii="SimHei" w:hAnsi="SimHei" w:eastAsia="SimHei" w:cs="SimHei"/>
          <w:sz w:val="8"/>
          <w:szCs w:val="8"/>
          <w:spacing w:val="-10"/>
        </w:rPr>
        <w:t xml:space="preserve"> </w:t>
      </w:r>
      <w:r>
        <w:rPr>
          <w:rFonts w:ascii="SimHei" w:hAnsi="SimHei" w:eastAsia="SimHei" w:cs="SimHei"/>
          <w:sz w:val="8"/>
          <w:szCs w:val="8"/>
          <w:spacing w:val="-5"/>
        </w:rPr>
        <w:t>或</w:t>
      </w:r>
      <w:r>
        <w:rPr>
          <w:rFonts w:ascii="SimHei" w:hAnsi="SimHei" w:eastAsia="SimHei" w:cs="SimHei"/>
          <w:sz w:val="8"/>
          <w:szCs w:val="8"/>
          <w:spacing w:val="-11"/>
        </w:rPr>
        <w:t xml:space="preserve"> </w:t>
      </w:r>
      <w:r>
        <w:rPr>
          <w:rFonts w:ascii="SimHei" w:hAnsi="SimHei" w:eastAsia="SimHei" w:cs="SimHei"/>
          <w:sz w:val="8"/>
          <w:szCs w:val="8"/>
          <w:spacing w:val="-5"/>
        </w:rPr>
        <w:t>果</w:t>
      </w:r>
    </w:p>
    <w:p>
      <w:pPr>
        <w:ind w:left="2045"/>
        <w:spacing w:before="144" w:line="224" w:lineRule="auto"/>
        <w:rPr>
          <w:rFonts w:ascii="SimHei" w:hAnsi="SimHei" w:eastAsia="SimHei" w:cs="SimHei"/>
          <w:sz w:val="8"/>
          <w:szCs w:val="8"/>
        </w:rPr>
      </w:pPr>
      <w:r>
        <w:rPr>
          <w:rFonts w:ascii="SimHei" w:hAnsi="SimHei" w:eastAsia="SimHei" w:cs="SimHei"/>
          <w:sz w:val="8"/>
          <w:szCs w:val="8"/>
        </w:rPr>
        <w:t>洁</w:t>
      </w:r>
    </w:p>
    <w:p>
      <w:pPr>
        <w:ind w:left="3825"/>
        <w:spacing w:before="132" w:line="220" w:lineRule="auto"/>
        <w:rPr>
          <w:rFonts w:ascii="SimHei" w:hAnsi="SimHei" w:eastAsia="SimHei" w:cs="SimHei"/>
          <w:sz w:val="18"/>
          <w:szCs w:val="18"/>
        </w:rPr>
      </w:pPr>
      <w:r>
        <w:rPr>
          <w:rFonts w:ascii="Times New Roman" w:hAnsi="Times New Roman" w:eastAsia="Times New Roman" w:cs="Times New Roman"/>
          <w:sz w:val="13"/>
          <w:szCs w:val="13"/>
          <w:spacing w:val="-4"/>
          <w:position w:val="-1"/>
        </w:rPr>
        <w:t>5                           </w:t>
      </w:r>
      <w:r>
        <w:rPr>
          <w:rFonts w:ascii="SimHei" w:hAnsi="SimHei" w:eastAsia="SimHei" w:cs="SimHei"/>
          <w:sz w:val="18"/>
          <w:szCs w:val="18"/>
          <w:b/>
          <w:bCs/>
          <w:color w:val="703040"/>
          <w:spacing w:val="-4"/>
        </w:rPr>
        <w:t>②</w:t>
      </w:r>
      <w:r>
        <w:rPr>
          <w:rFonts w:ascii="SimHei" w:hAnsi="SimHei" w:eastAsia="SimHei" w:cs="SimHei"/>
          <w:sz w:val="18"/>
          <w:szCs w:val="18"/>
          <w:color w:val="703040"/>
          <w:spacing w:val="-48"/>
        </w:rPr>
        <w:t xml:space="preserve"> </w:t>
      </w:r>
      <w:r>
        <w:rPr>
          <w:rFonts w:ascii="SimHei" w:hAnsi="SimHei" w:eastAsia="SimHei" w:cs="SimHei"/>
          <w:sz w:val="18"/>
          <w:szCs w:val="18"/>
          <w:b/>
          <w:bCs/>
          <w:spacing w:val="-4"/>
        </w:rPr>
        <w:t>设动</w:t>
      </w:r>
    </w:p>
    <w:p>
      <w:pPr>
        <w:pStyle w:val="BodyText"/>
        <w:ind w:left="2285"/>
        <w:spacing w:before="212" w:line="209" w:lineRule="auto"/>
        <w:rPr>
          <w:sz w:val="8"/>
          <w:szCs w:val="8"/>
        </w:rPr>
      </w:pP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1"/>
        </w:rPr>
        <w:t>202;</w:t>
      </w:r>
      <w:r>
        <w:rPr>
          <w:rFonts w:ascii="Times New Roman" w:hAnsi="Times New Roman" w:eastAsia="Times New Roman" w:cs="Times New Roman"/>
          <w:sz w:val="13"/>
          <w:szCs w:val="13"/>
          <w:position w:val="1"/>
        </w:rPr>
        <w:t xml:space="preserve">                </w:t>
      </w:r>
      <w:r>
        <w:rPr>
          <w:sz w:val="8"/>
          <w:szCs w:val="8"/>
          <w:spacing w:val="-1"/>
        </w:rPr>
        <w:t>B</w:t>
      </w:r>
      <w:r>
        <w:rPr>
          <w:sz w:val="8"/>
          <w:szCs w:val="8"/>
          <w:spacing w:val="13"/>
          <w:w w:val="101"/>
        </w:rPr>
        <w:t xml:space="preserve"> </w:t>
      </w:r>
      <w:r>
        <w:rPr>
          <w:sz w:val="8"/>
          <w:szCs w:val="8"/>
          <w:spacing w:val="-1"/>
        </w:rPr>
        <w:t>紫   见 放</w:t>
      </w:r>
      <w:r>
        <w:rPr>
          <w:sz w:val="8"/>
          <w:szCs w:val="8"/>
          <w:spacing w:val="-24"/>
        </w:rPr>
        <w:t xml:space="preserve"> </w:t>
      </w:r>
      <w:r>
        <w:rPr>
          <w:sz w:val="8"/>
          <w:szCs w:val="8"/>
          <w:spacing w:val="-1"/>
        </w:rPr>
        <w:t>X8*w</w:t>
      </w:r>
      <w:r>
        <w:rPr>
          <w:sz w:val="8"/>
          <w:szCs w:val="8"/>
        </w:rPr>
        <w:t xml:space="preserve">      </w:t>
      </w:r>
      <w:r>
        <w:rPr>
          <w:sz w:val="8"/>
          <w:szCs w:val="8"/>
          <w:spacing w:val="-1"/>
        </w:rPr>
        <w:t>能     -  </w:t>
      </w:r>
      <w:r>
        <w:rPr>
          <w:sz w:val="8"/>
          <w:szCs w:val="8"/>
          <w:color w:val="506090"/>
          <w:spacing w:val="-1"/>
        </w:rPr>
        <w:t>9</w:t>
      </w:r>
      <w:r>
        <w:rPr>
          <w:sz w:val="8"/>
          <w:szCs w:val="8"/>
          <w:color w:val="506090"/>
          <w:spacing w:val="25"/>
          <w:w w:val="101"/>
        </w:rPr>
        <w:t xml:space="preserve"> </w:t>
      </w:r>
      <w:r>
        <w:rPr>
          <w:sz w:val="8"/>
          <w:szCs w:val="8"/>
          <w:color w:val="506090"/>
          <w:spacing w:val="-1"/>
        </w:rPr>
        <w:t>燃</w:t>
      </w:r>
      <w:r>
        <w:rPr>
          <w:sz w:val="8"/>
          <w:szCs w:val="8"/>
          <w:color w:val="506090"/>
          <w:spacing w:val="22"/>
        </w:rPr>
        <w:t xml:space="preserve"> </w:t>
      </w:r>
      <w:r>
        <w:rPr>
          <w:sz w:val="8"/>
          <w:szCs w:val="8"/>
          <w:color w:val="506090"/>
          <w:spacing w:val="-1"/>
        </w:rPr>
        <w:t>店   </w:t>
      </w:r>
      <w:r>
        <w:rPr>
          <w:sz w:val="8"/>
          <w:szCs w:val="8"/>
          <w:color w:val="506090"/>
          <w:spacing w:val="-2"/>
        </w:rPr>
        <w:t xml:space="preserve">      +        温            </w:t>
      </w:r>
      <w:r>
        <w:rPr>
          <w:sz w:val="8"/>
          <w:szCs w:val="8"/>
          <w:spacing w:val="-2"/>
        </w:rPr>
        <w:t>想</w:t>
      </w:r>
    </w:p>
    <w:p>
      <w:pPr>
        <w:pStyle w:val="BodyText"/>
        <w:ind w:left="2835"/>
        <w:spacing w:before="9" w:line="216" w:lineRule="auto"/>
        <w:rPr>
          <w:sz w:val="13"/>
          <w:szCs w:val="13"/>
        </w:rPr>
      </w:pPr>
      <w:r>
        <w:rPr>
          <w:sz w:val="13"/>
          <w:szCs w:val="13"/>
          <w:spacing w:val="-25"/>
        </w:rPr>
        <w:t>力</w:t>
      </w:r>
      <w:r>
        <w:rPr>
          <w:sz w:val="13"/>
          <w:szCs w:val="13"/>
          <w:spacing w:val="11"/>
        </w:rPr>
        <w:t xml:space="preserve"> </w:t>
      </w:r>
      <w:r>
        <w:rPr>
          <w:sz w:val="13"/>
          <w:szCs w:val="13"/>
          <w:spacing w:val="-25"/>
        </w:rPr>
        <w:t>·     ·     ·</w:t>
      </w:r>
      <w:r>
        <w:rPr>
          <w:sz w:val="13"/>
          <w:szCs w:val="13"/>
          <w:spacing w:val="10"/>
        </w:rPr>
        <w:t xml:space="preserve">    </w:t>
      </w:r>
      <w:r>
        <w:rPr>
          <w:sz w:val="13"/>
          <w:szCs w:val="13"/>
          <w:spacing w:val="-25"/>
        </w:rPr>
        <w:t>运</w:t>
      </w:r>
      <w:r>
        <w:rPr>
          <w:sz w:val="13"/>
          <w:szCs w:val="13"/>
          <w:spacing w:val="52"/>
        </w:rPr>
        <w:t xml:space="preserve"> </w:t>
      </w:r>
      <w:r>
        <w:rPr>
          <w:sz w:val="13"/>
          <w:szCs w:val="13"/>
          <w:spacing w:val="-25"/>
        </w:rPr>
        <w:t>A · ·5</w:t>
      </w:r>
      <w:r>
        <w:rPr>
          <w:sz w:val="13"/>
          <w:szCs w:val="13"/>
          <w:spacing w:val="36"/>
        </w:rPr>
        <w:t xml:space="preserve"> </w:t>
      </w:r>
      <w:r>
        <w:rPr>
          <w:sz w:val="13"/>
          <w:szCs w:val="13"/>
          <w:spacing w:val="-25"/>
        </w:rPr>
        <w:t>·,</w:t>
      </w:r>
      <w:r>
        <w:rPr>
          <w:sz w:val="13"/>
          <w:szCs w:val="13"/>
          <w:spacing w:val="4"/>
        </w:rPr>
        <w:t xml:space="preserve">        </w:t>
      </w:r>
      <w:r>
        <w:rPr>
          <w:sz w:val="13"/>
          <w:szCs w:val="13"/>
          <w:spacing w:val="-25"/>
        </w:rPr>
        <w:t>国·</w:t>
      </w:r>
      <w:r>
        <w:rPr>
          <w:sz w:val="13"/>
          <w:szCs w:val="13"/>
          <w:spacing w:val="-26"/>
        </w:rPr>
        <w:t>少</w:t>
      </w:r>
      <w:r>
        <w:rPr>
          <w:sz w:val="13"/>
          <w:szCs w:val="13"/>
          <w:spacing w:val="49"/>
          <w:w w:val="101"/>
        </w:rPr>
        <w:t xml:space="preserve"> </w:t>
      </w:r>
      <w:r>
        <w:rPr>
          <w:sz w:val="13"/>
          <w:szCs w:val="13"/>
          <w:spacing w:val="-26"/>
        </w:rPr>
        <w:t>a</w:t>
      </w:r>
    </w:p>
    <w:p>
      <w:pPr>
        <w:ind w:left="3235"/>
        <w:spacing w:before="259" w:line="221" w:lineRule="auto"/>
        <w:rPr>
          <w:rFonts w:ascii="SimHei" w:hAnsi="SimHei" w:eastAsia="SimHei" w:cs="SimHei"/>
          <w:sz w:val="13"/>
          <w:szCs w:val="13"/>
        </w:rPr>
      </w:pPr>
      <w:r>
        <w:rPr>
          <w:rFonts w:ascii="SimHei" w:hAnsi="SimHei" w:eastAsia="SimHei" w:cs="SimHei"/>
          <w:sz w:val="13"/>
          <w:szCs w:val="13"/>
          <w:spacing w:val="-5"/>
        </w:rPr>
        <w:t>关于举办2025年通辽市“铸牢中华民族</w:t>
      </w:r>
    </w:p>
    <w:p>
      <w:pPr>
        <w:ind w:left="3245"/>
        <w:spacing w:before="94" w:line="221" w:lineRule="auto"/>
        <w:rPr>
          <w:rFonts w:ascii="SimHei" w:hAnsi="SimHei" w:eastAsia="SimHei" w:cs="SimHei"/>
          <w:sz w:val="13"/>
          <w:szCs w:val="13"/>
        </w:rPr>
      </w:pPr>
      <w:r>
        <w:rPr>
          <w:rFonts w:ascii="SimHei" w:hAnsi="SimHei" w:eastAsia="SimHei" w:cs="SimHei"/>
          <w:sz w:val="13"/>
          <w:szCs w:val="13"/>
          <w:spacing w:val="-6"/>
        </w:rPr>
        <w:t>共同体意识”主题课程教学大赛的通知</w:t>
      </w:r>
    </w:p>
    <w:p>
      <w:pPr>
        <w:ind w:left="2714"/>
        <w:spacing w:before="242" w:line="221" w:lineRule="auto"/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spacing w:val="8"/>
        </w:rPr>
        <w:t>各旗县市区教体局，开发区教育局，市直各单位：</w:t>
      </w:r>
    </w:p>
    <w:p>
      <w:pPr>
        <w:ind w:left="2714" w:right="423" w:firstLine="190"/>
        <w:spacing w:before="114" w:line="404" w:lineRule="auto"/>
        <w:jc w:val="both"/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spacing w:val="9"/>
        </w:rPr>
        <w:t>角贯街落实常态化开展“感党恩、听觉话、照党走”群众教育叙罢，金谓处</w:t>
      </w:r>
      <w:r>
        <w:rPr>
          <w:rFonts w:ascii="FangSong" w:hAnsi="FangSong" w:eastAsia="FangSong" w:cs="FangSong"/>
          <w:sz w:val="8"/>
          <w:szCs w:val="8"/>
          <w:spacing w:val="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9"/>
        </w:rPr>
        <w:t>好创建“全国民及团脑途步示范市”工作，深人推迎铸牢中华民族共简体意识数</w:t>
      </w:r>
      <w:r>
        <w:rPr>
          <w:rFonts w:ascii="FangSong" w:hAnsi="FangSong" w:eastAsia="FangSong" w:cs="FangSong"/>
          <w:sz w:val="8"/>
          <w:szCs w:val="8"/>
          <w:spacing w:val="18"/>
          <w:w w:val="101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0"/>
        </w:rPr>
        <w:t>页，深化新时代学校思想疏治理论课改革创新</w:t>
      </w:r>
      <w:r>
        <w:rPr>
          <w:rFonts w:ascii="FangSong" w:hAnsi="FangSong" w:eastAsia="FangSong" w:cs="FangSong"/>
          <w:sz w:val="8"/>
          <w:szCs w:val="8"/>
          <w:spacing w:val="9"/>
        </w:rPr>
        <w:t>。痉研究，通江市教育局、通辽卑</w:t>
      </w:r>
      <w:r>
        <w:rPr>
          <w:rFonts w:ascii="FangSong" w:hAnsi="FangSong" w:eastAsia="FangSong" w:cs="FangSong"/>
          <w:sz w:val="8"/>
          <w:szCs w:val="8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9"/>
        </w:rPr>
        <w:t>民族事务委员会决定举力2025年通辽市“铸牢中华民族共英体意识”主题课租教</w:t>
      </w:r>
    </w:p>
    <w:p>
      <w:pPr>
        <w:ind w:left="2714"/>
        <w:spacing w:line="220" w:lineRule="auto"/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spacing w:val="12"/>
        </w:rPr>
        <w:t>学大赛(以下简称“谨程激学大赛”)。现将相关事贸录知如下。</w:t>
      </w:r>
    </w:p>
    <w:p>
      <w:pPr>
        <w:pStyle w:val="BodyText"/>
        <w:ind w:left="2714"/>
        <w:spacing w:before="15" w:line="232" w:lineRule="auto"/>
        <w:rPr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spacing w:val="-1"/>
        </w:rPr>
        <w:t>实</w:t>
      </w:r>
      <w:r>
        <w:rPr>
          <w:rFonts w:ascii="FangSong" w:hAnsi="FangSong" w:eastAsia="FangSong" w:cs="FangSong"/>
          <w:sz w:val="8"/>
          <w:szCs w:val="8"/>
          <w:spacing w:val="-1"/>
        </w:rPr>
        <w:t xml:space="preserve"> </w:t>
      </w:r>
      <w:r>
        <w:rPr>
          <w:sz w:val="8"/>
          <w:szCs w:val="8"/>
          <w:spacing w:val="-1"/>
        </w:rPr>
        <w:t>E                                         </w:t>
      </w:r>
      <w:r>
        <w:rPr>
          <w:sz w:val="8"/>
          <w:szCs w:val="8"/>
          <w:spacing w:val="-2"/>
        </w:rPr>
        <w:t xml:space="preserve">              TTe1</w:t>
      </w:r>
      <w:r>
        <w:rPr>
          <w:sz w:val="8"/>
          <w:szCs w:val="8"/>
          <w:spacing w:val="2"/>
        </w:rPr>
        <w:t xml:space="preserve">        </w:t>
      </w:r>
      <w:r>
        <w:rPr>
          <w:sz w:val="8"/>
          <w:szCs w:val="8"/>
          <w:spacing w:val="-2"/>
        </w:rPr>
        <w:t>Ny</w:t>
      </w:r>
    </w:p>
    <w:p>
      <w:pPr>
        <w:spacing w:line="57" w:lineRule="auto"/>
        <w:rPr>
          <w:rFonts w:ascii="Arial"/>
          <w:sz w:val="2"/>
        </w:rPr>
      </w:pPr>
      <w:r>
        <w:rPr>
          <w:rFonts w:ascii="Arial"/>
          <w:sz w:val="2"/>
        </w:rPr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90"/>
        <w:spacing w:before="148" w:line="224" w:lineRule="auto"/>
        <w:rPr>
          <w:rFonts w:ascii="SimHei" w:hAnsi="SimHei" w:eastAsia="SimHei" w:cs="SimHei"/>
          <w:sz w:val="8"/>
          <w:szCs w:val="8"/>
        </w:rPr>
      </w:pPr>
      <w:r>
        <w:rPr>
          <w:sz w:val="8"/>
          <w:szCs w:val="8"/>
          <w:spacing w:val="-2"/>
        </w:rPr>
        <w:t>S</w:t>
      </w:r>
      <w:r>
        <w:rPr>
          <w:sz w:val="8"/>
          <w:szCs w:val="8"/>
          <w:spacing w:val="3"/>
        </w:rPr>
        <w:t xml:space="preserve"> </w:t>
      </w:r>
      <w:r>
        <w:rPr>
          <w:rFonts w:ascii="SimHei" w:hAnsi="SimHei" w:eastAsia="SimHei" w:cs="SimHei"/>
          <w:sz w:val="8"/>
          <w:szCs w:val="8"/>
          <w:spacing w:val="-2"/>
        </w:rPr>
        <w:t>阳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spacing w:before="42" w:line="223" w:lineRule="auto"/>
        <w:rPr>
          <w:rFonts w:ascii="SimHei" w:hAnsi="SimHei" w:eastAsia="SimHei" w:cs="SimHei"/>
          <w:sz w:val="13"/>
          <w:szCs w:val="13"/>
        </w:rPr>
      </w:pPr>
      <w:r>
        <w:rPr>
          <w:rFonts w:ascii="SimHei" w:hAnsi="SimHei" w:eastAsia="SimHei" w:cs="SimHei"/>
          <w:sz w:val="13"/>
          <w:szCs w:val="13"/>
          <w:spacing w:val="-6"/>
        </w:rPr>
        <w:t>自部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210"/>
        <w:spacing w:before="37" w:line="185" w:lineRule="auto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z w:val="13"/>
          <w:szCs w:val="13"/>
        </w:rPr>
        <w:t>W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67" w:line="223" w:lineRule="auto"/>
        <w:rPr>
          <w:rFonts w:ascii="SimHei" w:hAnsi="SimHei" w:eastAsia="SimHei" w:cs="SimHei"/>
          <w:sz w:val="8"/>
          <w:szCs w:val="8"/>
        </w:rPr>
      </w:pPr>
      <w:r>
        <w:rPr>
          <w:rFonts w:ascii="SimHei" w:hAnsi="SimHei" w:eastAsia="SimHei" w:cs="SimHei"/>
          <w:sz w:val="8"/>
          <w:szCs w:val="8"/>
          <w:b/>
          <w:bCs/>
          <w:spacing w:val="-4"/>
        </w:rPr>
        <w:t>青</w:t>
      </w:r>
      <w:r>
        <w:rPr>
          <w:rFonts w:ascii="SimHei" w:hAnsi="SimHei" w:eastAsia="SimHei" w:cs="SimHei"/>
          <w:sz w:val="8"/>
          <w:szCs w:val="8"/>
          <w:spacing w:val="6"/>
        </w:rPr>
        <w:t xml:space="preserve">   </w:t>
      </w:r>
      <w:r>
        <w:rPr>
          <w:rFonts w:ascii="SimHei" w:hAnsi="SimHei" w:eastAsia="SimHei" w:cs="SimHei"/>
          <w:sz w:val="8"/>
          <w:szCs w:val="8"/>
          <w:b/>
          <w:bCs/>
          <w:spacing w:val="-4"/>
        </w:rPr>
        <w:t>·</w:t>
      </w:r>
    </w:p>
    <w:p>
      <w:pPr>
        <w:spacing w:line="223" w:lineRule="auto"/>
        <w:sectPr>
          <w:type w:val="continuous"/>
          <w:pgSz w:w="11900" w:h="16830"/>
          <w:pgMar w:top="400" w:right="1589" w:bottom="1194" w:left="1785" w:header="0" w:footer="870" w:gutter="0"/>
          <w:cols w:equalWidth="0" w:num="3">
            <w:col w:w="6275" w:space="100"/>
            <w:col w:w="720" w:space="81"/>
            <w:col w:w="1350" w:space="0"/>
          </w:cols>
        </w:sectPr>
        <w:rPr>
          <w:rFonts w:ascii="SimHei" w:hAnsi="SimHei" w:eastAsia="SimHei" w:cs="SimHei"/>
          <w:sz w:val="8"/>
          <w:szCs w:val="8"/>
        </w:rPr>
      </w:pPr>
    </w:p>
    <w:p>
      <w:pPr>
        <w:spacing w:line="317" w:lineRule="auto"/>
        <w:rPr>
          <w:rFonts w:ascii="Arial"/>
          <w:sz w:val="21"/>
        </w:rPr>
      </w:pPr>
      <w:r/>
    </w:p>
    <w:p>
      <w:pPr>
        <w:pStyle w:val="BodyText"/>
        <w:ind w:left="1145"/>
        <w:spacing w:before="36" w:line="183" w:lineRule="auto"/>
        <w:rPr>
          <w:sz w:val="11"/>
          <w:szCs w:val="11"/>
        </w:rPr>
      </w:pPr>
      <w:r>
        <w:pict>
          <v:shape id="_x0000_s62" style="position:absolute;margin-left:350.752pt;margin-top:0.903139pt;mso-position-vertical-relative:text;mso-position-horizontal-relative:text;width:24.15pt;height:8.6pt;z-index:2516715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 w:line="220" w:lineRule="auto"/>
                    <w:jc w:val="right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  <w:spacing w:val="-17"/>
                    </w:rPr>
                    <w:t>2</w:t>
                  </w:r>
                  <w:r>
                    <w:rPr>
                      <w:sz w:val="11"/>
                      <w:szCs w:val="11"/>
                      <w:spacing w:val="48"/>
                    </w:rPr>
                    <w:t xml:space="preserve"> </w:t>
                  </w:r>
                  <w:r>
                    <w:rPr>
                      <w:sz w:val="11"/>
                      <w:szCs w:val="11"/>
                      <w:spacing w:val="-17"/>
                    </w:rPr>
                    <w:t>中   ·</w:t>
                  </w:r>
                </w:p>
              </w:txbxContent>
            </v:textbox>
          </v:shape>
        </w:pict>
      </w:r>
      <w:r>
        <w:rPr>
          <w:sz w:val="11"/>
          <w:szCs w:val="11"/>
        </w:rPr>
        <w:t>G</w:t>
      </w:r>
    </w:p>
    <w:p>
      <w:pPr>
        <w:pStyle w:val="BodyText"/>
        <w:ind w:left="2235"/>
        <w:spacing w:before="83"/>
        <w:rPr>
          <w:sz w:val="11"/>
          <w:szCs w:val="11"/>
        </w:rPr>
      </w:pPr>
      <w:r>
        <w:rPr>
          <w:sz w:val="11"/>
          <w:szCs w:val="11"/>
        </w:rPr>
        <w:t>e</w:t>
      </w:r>
    </w:p>
    <w:p>
      <w:pPr>
        <w:pStyle w:val="BodyText"/>
        <w:ind w:left="2325"/>
        <w:spacing w:before="106" w:line="219" w:lineRule="auto"/>
        <w:rPr>
          <w:sz w:val="11"/>
          <w:szCs w:val="11"/>
        </w:rPr>
      </w:pPr>
      <w:r>
        <w:rPr>
          <w:sz w:val="11"/>
          <w:szCs w:val="11"/>
          <w:spacing w:val="4"/>
        </w:rPr>
        <w:t>操作手册演示活动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firstLine="3894"/>
        <w:spacing w:before="1" w:line="210" w:lineRule="exact"/>
        <w:rPr/>
      </w:pPr>
      <w: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2460622</wp:posOffset>
            </wp:positionH>
            <wp:positionV relativeFrom="paragraph">
              <wp:posOffset>127060</wp:posOffset>
            </wp:positionV>
            <wp:extent cx="463515" cy="6412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3515" cy="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"/>
        </w:rPr>
        <w:drawing>
          <wp:inline distT="0" distB="0" distL="0" distR="0">
            <wp:extent cx="431778" cy="133374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1778" cy="13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left="14" w:right="2" w:firstLine="649"/>
        <w:spacing w:before="97" w:line="27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9"/>
        </w:rPr>
        <w:t>2.“立即报名”后，显示“报名成功”。根据提示“填写作者信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3"/>
        </w:rPr>
        <w:t>息”。</w:t>
      </w:r>
    </w:p>
    <w:p>
      <w:pPr>
        <w:ind w:left="785"/>
        <w:spacing w:before="145" w:line="229" w:lineRule="auto"/>
        <w:rPr>
          <w:rFonts w:ascii="SimHei" w:hAnsi="SimHei" w:eastAsia="SimHei" w:cs="SimHei"/>
          <w:sz w:val="13"/>
          <w:szCs w:val="13"/>
        </w:rPr>
      </w:pPr>
      <w:r>
        <w:rPr>
          <w:rFonts w:ascii="Times New Roman" w:hAnsi="Times New Roman" w:eastAsia="Times New Roman" w:cs="Times New Roman"/>
          <w:sz w:val="13"/>
          <w:szCs w:val="13"/>
          <w:color w:val="304050"/>
        </w:rPr>
        <w:t>3</w:t>
      </w:r>
      <w:r>
        <w:rPr>
          <w:rFonts w:ascii="Times New Roman" w:hAnsi="Times New Roman" w:eastAsia="Times New Roman" w:cs="Times New Roman"/>
          <w:sz w:val="13"/>
          <w:szCs w:val="13"/>
          <w:color w:val="30405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</w:rPr>
        <w:t>A=5                               </w:t>
      </w:r>
      <w:r>
        <w:rPr>
          <w:rFonts w:ascii="SimHei" w:hAnsi="SimHei" w:eastAsia="SimHei" w:cs="SimHei"/>
          <w:sz w:val="18"/>
          <w:szCs w:val="18"/>
          <w:position w:val="3"/>
        </w:rPr>
        <w:t>禁</w:t>
      </w:r>
      <w:r>
        <w:rPr>
          <w:rFonts w:ascii="SimHei" w:hAnsi="SimHei" w:eastAsia="SimHei" w:cs="SimHei"/>
          <w:sz w:val="18"/>
          <w:szCs w:val="18"/>
          <w:position w:val="3"/>
        </w:rPr>
        <w:t xml:space="preserve">  </w:t>
      </w:r>
      <w:r>
        <w:rPr>
          <w:rFonts w:ascii="SimHei" w:hAnsi="SimHei" w:eastAsia="SimHei" w:cs="SimHei"/>
          <w:sz w:val="18"/>
          <w:szCs w:val="18"/>
          <w:position w:val="3"/>
        </w:rPr>
        <w:t>库</w:t>
      </w:r>
      <w:r>
        <w:rPr>
          <w:rFonts w:ascii="SimHei" w:hAnsi="SimHei" w:eastAsia="SimHei" w:cs="SimHei"/>
          <w:sz w:val="18"/>
          <w:szCs w:val="18"/>
          <w:spacing w:val="12"/>
          <w:position w:val="3"/>
        </w:rPr>
        <w:t xml:space="preserve">       </w:t>
      </w:r>
      <w:r>
        <w:rPr>
          <w:rFonts w:ascii="Times New Roman" w:hAnsi="Times New Roman" w:eastAsia="Times New Roman" w:cs="Times New Roman"/>
          <w:sz w:val="13"/>
          <w:szCs w:val="13"/>
          <w:position w:val="1"/>
        </w:rPr>
        <w:t>m                                              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1"/>
        </w:rPr>
        <w:t xml:space="preserve">                                                                                            </w:t>
      </w:r>
      <w:r>
        <w:rPr>
          <w:rFonts w:ascii="SimHei" w:hAnsi="SimHei" w:eastAsia="SimHei" w:cs="SimHei"/>
          <w:sz w:val="13"/>
          <w:szCs w:val="13"/>
          <w:spacing w:val="-1"/>
          <w:position w:val="-2"/>
        </w:rPr>
        <w:t>2如!</w:t>
      </w:r>
      <w:r>
        <w:rPr>
          <w:rFonts w:ascii="SimHei" w:hAnsi="SimHei" w:eastAsia="SimHei" w:cs="SimHei"/>
          <w:sz w:val="13"/>
          <w:szCs w:val="13"/>
          <w:spacing w:val="-1"/>
          <w:position w:val="-2"/>
        </w:rPr>
        <w:t xml:space="preserve"> </w:t>
      </w:r>
      <w:r>
        <w:rPr>
          <w:rFonts w:ascii="SimHei" w:hAnsi="SimHei" w:eastAsia="SimHei" w:cs="SimHei"/>
          <w:sz w:val="13"/>
          <w:szCs w:val="13"/>
          <w:spacing w:val="-1"/>
          <w:position w:val="-2"/>
        </w:rPr>
        <w:t>·</w:t>
      </w:r>
    </w:p>
    <w:p>
      <w:pPr>
        <w:ind w:left="2714"/>
        <w:spacing w:before="65" w:line="222" w:lineRule="auto"/>
        <w:rPr>
          <w:rFonts w:ascii="SimHei" w:hAnsi="SimHei" w:eastAsia="SimHei" w:cs="SimHei"/>
          <w:sz w:val="4"/>
          <w:szCs w:val="4"/>
        </w:rPr>
      </w:pPr>
      <w:r>
        <w:rPr>
          <w:rFonts w:ascii="SimHei" w:hAnsi="SimHei" w:eastAsia="SimHei" w:cs="SimHei"/>
          <w:sz w:val="4"/>
          <w:szCs w:val="4"/>
          <w:spacing w:val="-1"/>
        </w:rPr>
        <w:t>票</w:t>
      </w:r>
      <w:r>
        <w:rPr>
          <w:rFonts w:ascii="SimHei" w:hAnsi="SimHei" w:eastAsia="SimHei" w:cs="SimHei"/>
          <w:sz w:val="4"/>
          <w:szCs w:val="4"/>
        </w:rPr>
        <w:t xml:space="preserve">          </w:t>
      </w:r>
      <w:r>
        <w:rPr>
          <w:rFonts w:ascii="SimHei" w:hAnsi="SimHei" w:eastAsia="SimHei" w:cs="SimHei"/>
          <w:sz w:val="4"/>
          <w:szCs w:val="4"/>
          <w:spacing w:val="-1"/>
        </w:rPr>
        <w:t>称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ind w:left="2994"/>
        <w:spacing w:before="27" w:line="222" w:lineRule="auto"/>
        <w:rPr>
          <w:rFonts w:ascii="SimHei" w:hAnsi="SimHei" w:eastAsia="SimHei" w:cs="SimHei"/>
          <w:sz w:val="8"/>
          <w:szCs w:val="8"/>
        </w:rPr>
      </w:pPr>
      <w:r>
        <w:rPr>
          <w:rFonts w:ascii="SimHei" w:hAnsi="SimHei" w:eastAsia="SimHei" w:cs="SimHei"/>
          <w:sz w:val="8"/>
          <w:szCs w:val="8"/>
          <w:spacing w:val="-4"/>
        </w:rPr>
        <w:t>读</w:t>
      </w:r>
      <w:r>
        <w:rPr>
          <w:rFonts w:ascii="SimHei" w:hAnsi="SimHei" w:eastAsia="SimHei" w:cs="SimHei"/>
          <w:sz w:val="8"/>
          <w:szCs w:val="8"/>
          <w:spacing w:val="-9"/>
        </w:rPr>
        <w:t xml:space="preserve"> </w:t>
      </w:r>
      <w:r>
        <w:rPr>
          <w:rFonts w:ascii="SimHei" w:hAnsi="SimHei" w:eastAsia="SimHei" w:cs="SimHei"/>
          <w:sz w:val="8"/>
          <w:szCs w:val="8"/>
          <w:spacing w:val="-4"/>
        </w:rPr>
        <w:t>者</w:t>
      </w:r>
      <w:r>
        <w:rPr>
          <w:rFonts w:ascii="SimHei" w:hAnsi="SimHei" w:eastAsia="SimHei" w:cs="SimHei"/>
          <w:sz w:val="8"/>
          <w:szCs w:val="8"/>
          <w:spacing w:val="-8"/>
        </w:rPr>
        <w:t xml:space="preserve"> </w:t>
      </w:r>
      <w:r>
        <w:rPr>
          <w:rFonts w:ascii="SimHei" w:hAnsi="SimHei" w:eastAsia="SimHei" w:cs="SimHei"/>
          <w:sz w:val="8"/>
          <w:szCs w:val="8"/>
          <w:spacing w:val="-4"/>
        </w:rPr>
        <w:t>装</w:t>
      </w:r>
      <w:r>
        <w:rPr>
          <w:rFonts w:ascii="SimHei" w:hAnsi="SimHei" w:eastAsia="SimHei" w:cs="SimHei"/>
          <w:sz w:val="8"/>
          <w:szCs w:val="8"/>
          <w:spacing w:val="-11"/>
        </w:rPr>
        <w:t xml:space="preserve"> </w:t>
      </w:r>
      <w:r>
        <w:rPr>
          <w:rFonts w:ascii="SimHei" w:hAnsi="SimHei" w:eastAsia="SimHei" w:cs="SimHei"/>
          <w:sz w:val="8"/>
          <w:szCs w:val="8"/>
          <w:spacing w:val="-4"/>
        </w:rPr>
        <w:t>世</w:t>
      </w:r>
    </w:p>
    <w:p>
      <w:pPr>
        <w:ind w:left="2895"/>
        <w:spacing w:before="59" w:line="224" w:lineRule="auto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SimHei" w:hAnsi="SimHei" w:eastAsia="SimHei" w:cs="SimHei"/>
          <w:sz w:val="18"/>
          <w:szCs w:val="18"/>
          <w:spacing w:val="-2"/>
        </w:rPr>
        <w:t>0站</w:t>
      </w:r>
      <w:r>
        <w:rPr>
          <w:rFonts w:ascii="SimHei" w:hAnsi="SimHei" w:eastAsia="SimHei" w:cs="SimHei"/>
          <w:sz w:val="18"/>
          <w:szCs w:val="18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-1"/>
        </w:rPr>
        <w:t>m</w:t>
      </w:r>
    </w:p>
    <w:p>
      <w:pPr>
        <w:pStyle w:val="BodyText"/>
        <w:ind w:left="3334"/>
        <w:spacing w:before="102" w:line="55" w:lineRule="exact"/>
        <w:rPr>
          <w:sz w:val="8"/>
          <w:szCs w:val="8"/>
        </w:rPr>
      </w:pPr>
      <w:r>
        <w:rPr>
          <w:sz w:val="8"/>
          <w:szCs w:val="8"/>
          <w:position w:val="-1"/>
        </w:rPr>
        <w:t>-</w:t>
      </w:r>
    </w:p>
    <w:p>
      <w:pPr>
        <w:ind w:left="2965"/>
        <w:spacing w:before="61" w:line="188" w:lineRule="auto"/>
        <w:rPr>
          <w:rFonts w:ascii="Times New Roman" w:hAnsi="Times New Roman" w:eastAsia="Times New Roman" w:cs="Times New Roman"/>
          <w:sz w:val="8"/>
          <w:szCs w:val="8"/>
        </w:rPr>
      </w:pPr>
      <w:r>
        <w:rPr>
          <w:rFonts w:ascii="Times New Roman" w:hAnsi="Times New Roman" w:eastAsia="Times New Roman" w:cs="Times New Roman"/>
          <w:sz w:val="8"/>
          <w:szCs w:val="8"/>
        </w:rPr>
        <w:t>0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5845"/>
        <w:spacing w:before="26" w:line="223" w:lineRule="auto"/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color w:val="FFFFFF"/>
          <w:spacing w:val="-4"/>
        </w:rPr>
        <w:t>万</w:t>
      </w:r>
      <w:r>
        <w:rPr>
          <w:rFonts w:ascii="FangSong" w:hAnsi="FangSong" w:eastAsia="FangSong" w:cs="FangSong"/>
          <w:sz w:val="8"/>
          <w:szCs w:val="8"/>
          <w:color w:val="FFFFFF"/>
          <w:spacing w:val="24"/>
          <w:w w:val="101"/>
        </w:rPr>
        <w:t xml:space="preserve"> </w:t>
      </w:r>
      <w:r>
        <w:rPr>
          <w:rFonts w:ascii="FangSong" w:hAnsi="FangSong" w:eastAsia="FangSong" w:cs="FangSong"/>
          <w:sz w:val="8"/>
          <w:szCs w:val="8"/>
          <w:color w:val="FFFFFF"/>
          <w:spacing w:val="-4"/>
        </w:rPr>
        <w:t>路</w:t>
      </w:r>
      <w:r>
        <w:rPr>
          <w:rFonts w:ascii="FangSong" w:hAnsi="FangSong" w:eastAsia="FangSong" w:cs="FangSong"/>
          <w:sz w:val="8"/>
          <w:szCs w:val="8"/>
          <w:color w:val="FFFFFF"/>
          <w:spacing w:val="19"/>
        </w:rPr>
        <w:t xml:space="preserve"> </w:t>
      </w:r>
      <w:r>
        <w:rPr>
          <w:rFonts w:ascii="FangSong" w:hAnsi="FangSong" w:eastAsia="FangSong" w:cs="FangSong"/>
          <w:sz w:val="8"/>
          <w:szCs w:val="8"/>
          <w:color w:val="FFFFFF"/>
          <w:spacing w:val="-4"/>
        </w:rPr>
        <w:t>2</w:t>
      </w:r>
      <w:r>
        <w:rPr>
          <w:rFonts w:ascii="FangSong" w:hAnsi="FangSong" w:eastAsia="FangSong" w:cs="FangSong"/>
          <w:sz w:val="8"/>
          <w:szCs w:val="8"/>
          <w:color w:val="FFFFFF"/>
          <w:spacing w:val="18"/>
        </w:rPr>
        <w:t xml:space="preserve"> </w:t>
      </w:r>
      <w:r>
        <w:rPr>
          <w:rFonts w:ascii="FangSong" w:hAnsi="FangSong" w:eastAsia="FangSong" w:cs="FangSong"/>
          <w:sz w:val="8"/>
          <w:szCs w:val="8"/>
          <w:color w:val="FFFFFF"/>
          <w:spacing w:val="-4"/>
        </w:rPr>
        <w:t>4</w:t>
      </w:r>
      <w:r>
        <w:rPr>
          <w:rFonts w:ascii="FangSong" w:hAnsi="FangSong" w:eastAsia="FangSong" w:cs="FangSong"/>
          <w:sz w:val="8"/>
          <w:szCs w:val="8"/>
          <w:color w:val="FFFFFF"/>
          <w:spacing w:val="18"/>
          <w:w w:val="102"/>
        </w:rPr>
        <w:t xml:space="preserve"> </w:t>
      </w:r>
      <w:r>
        <w:rPr>
          <w:rFonts w:ascii="FangSong" w:hAnsi="FangSong" w:eastAsia="FangSong" w:cs="FangSong"/>
          <w:sz w:val="8"/>
          <w:szCs w:val="8"/>
          <w:color w:val="FFFFFF"/>
          <w:spacing w:val="-4"/>
        </w:rPr>
        <w:t>0</w:t>
      </w:r>
      <w:r>
        <w:rPr>
          <w:rFonts w:ascii="FangSong" w:hAnsi="FangSong" w:eastAsia="FangSong" w:cs="FangSong"/>
          <w:sz w:val="8"/>
          <w:szCs w:val="8"/>
          <w:color w:val="FFFFFF"/>
          <w:spacing w:val="18"/>
          <w:w w:val="101"/>
        </w:rPr>
        <w:t xml:space="preserve"> </w:t>
      </w:r>
      <w:r>
        <w:rPr>
          <w:rFonts w:ascii="FangSong" w:hAnsi="FangSong" w:eastAsia="FangSong" w:cs="FangSong"/>
          <w:sz w:val="8"/>
          <w:szCs w:val="8"/>
          <w:color w:val="FFFFFF"/>
          <w:spacing w:val="-4"/>
        </w:rPr>
        <w:t>6</w:t>
      </w:r>
      <w:r>
        <w:rPr>
          <w:rFonts w:ascii="FangSong" w:hAnsi="FangSong" w:eastAsia="FangSong" w:cs="FangSong"/>
          <w:sz w:val="8"/>
          <w:szCs w:val="8"/>
          <w:color w:val="FFFFFF"/>
          <w:spacing w:val="18"/>
        </w:rPr>
        <w:t xml:space="preserve"> </w:t>
      </w:r>
      <w:r>
        <w:rPr>
          <w:rFonts w:ascii="FangSong" w:hAnsi="FangSong" w:eastAsia="FangSong" w:cs="FangSong"/>
          <w:sz w:val="8"/>
          <w:szCs w:val="8"/>
          <w:color w:val="FFFFFF"/>
          <w:spacing w:val="-4"/>
        </w:rPr>
        <w:t>*</w:t>
      </w:r>
      <w:r>
        <w:rPr>
          <w:rFonts w:ascii="FangSong" w:hAnsi="FangSong" w:eastAsia="FangSong" w:cs="FangSong"/>
          <w:sz w:val="8"/>
          <w:szCs w:val="8"/>
          <w:color w:val="FFFFFF"/>
          <w:spacing w:val="17"/>
          <w:w w:val="101"/>
        </w:rPr>
        <w:t xml:space="preserve"> </w:t>
      </w:r>
      <w:r>
        <w:rPr>
          <w:rFonts w:ascii="FangSong" w:hAnsi="FangSong" w:eastAsia="FangSong" w:cs="FangSong"/>
          <w:sz w:val="8"/>
          <w:szCs w:val="8"/>
          <w:color w:val="FFFFFF"/>
          <w:spacing w:val="-4"/>
        </w:rPr>
        <w:t>*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ind w:left="19"/>
        <w:spacing w:before="98" w:line="220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3"/>
        </w:rPr>
        <w:t>1.2.3上传作品</w:t>
      </w:r>
    </w:p>
    <w:p>
      <w:pPr>
        <w:pStyle w:val="BodyText"/>
        <w:ind w:left="14" w:firstLine="669"/>
        <w:spacing w:before="217" w:line="27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7"/>
        </w:rPr>
        <w:t>1.</w:t>
      </w:r>
      <w:r>
        <w:rPr>
          <w:rFonts w:ascii="FangSong" w:hAnsi="FangSong" w:eastAsia="FangSong" w:cs="FangSong"/>
          <w:sz w:val="30"/>
          <w:szCs w:val="30"/>
          <w:spacing w:val="7"/>
        </w:rPr>
        <w:t>上传作品：*号为必填项。“作品上传”根据活动要求依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次上传对应的文档和视频；点击【暂存】系统生成并自动跳转</w:t>
      </w:r>
    </w:p>
    <w:p>
      <w:pPr>
        <w:spacing w:line="272" w:lineRule="auto"/>
        <w:sectPr>
          <w:type w:val="continuous"/>
          <w:pgSz w:w="11900" w:h="16830"/>
          <w:pgMar w:top="400" w:right="1589" w:bottom="1194" w:left="1785" w:header="0" w:footer="870" w:gutter="0"/>
          <w:cols w:equalWidth="0" w:num="1">
            <w:col w:w="8526" w:space="0"/>
          </w:cols>
        </w:sectPr>
        <w:rPr>
          <w:rFonts w:ascii="FangSong" w:hAnsi="FangSong" w:eastAsia="FangSong" w:cs="FangSong"/>
          <w:sz w:val="30"/>
          <w:szCs w:val="30"/>
        </w:rPr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64"/>
        <w:spacing w:before="95" w:line="323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"/>
        </w:rPr>
        <w:t>到“我的作品”,此时，可查看到作品状态为“未提交”,点击</w:t>
      </w:r>
      <w:r>
        <w:rPr>
          <w:rFonts w:ascii="FangSong" w:hAnsi="FangSong" w:eastAsia="FangSong" w:cs="FangSong"/>
          <w:sz w:val="29"/>
          <w:szCs w:val="29"/>
          <w:spacing w:val="1"/>
        </w:rPr>
        <w:t>【再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5"/>
        </w:rPr>
        <w:t>次编辑】,可返回反复进行修改，修改后可点击【提交】,则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8"/>
        </w:rPr>
        <w:t>作品成功参与活动；</w:t>
      </w:r>
    </w:p>
    <w:p>
      <w:pPr>
        <w:pStyle w:val="BodyText"/>
        <w:ind w:firstLine="914"/>
        <w:spacing w:line="6660" w:lineRule="exact"/>
        <w:rPr/>
      </w:pPr>
      <w:r>
        <w:rPr>
          <w:position w:val="-133"/>
        </w:rPr>
        <w:pict>
          <v:group id="_x0000_s64" style="mso-position-vertical-relative:line;mso-position-horizontal-relative:char;width:362.5pt;height:333.05pt;" filled="false" stroked="false" coordsize="7250,6660" coordorigin="0,0">
            <v:shape id="_x0000_s66" style="position:absolute;left:0;top:60;width:7250;height:6600;" filled="false" stroked="false" type="#_x0000_t75">
              <v:imagedata o:title="" r:id="rId24"/>
            </v:shape>
            <v:shape id="_x0000_s68" style="position:absolute;left:1769;top:105;width:5435;height:458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230" w:lineRule="auto"/>
                      <w:jc w:val="right"/>
                      <w:rPr>
                        <w:rFonts w:ascii="SimHei" w:hAnsi="SimHei" w:eastAsia="SimHei" w:cs="SimHei"/>
                        <w:sz w:val="6"/>
                        <w:szCs w:val="6"/>
                      </w:rPr>
                    </w:pPr>
                    <w:r>
                      <w:rPr>
                        <w:rFonts w:ascii="SimHei" w:hAnsi="SimHei" w:eastAsia="SimHei" w:cs="SimHei"/>
                        <w:sz w:val="6"/>
                        <w:szCs w:val="6"/>
                        <w:spacing w:val="-14"/>
                      </w:rPr>
                      <w:t>地</w:t>
                    </w:r>
                    <w:r>
                      <w:rPr>
                        <w:rFonts w:ascii="SimHei" w:hAnsi="SimHei" w:eastAsia="SimHei" w:cs="SimHei"/>
                        <w:sz w:val="6"/>
                        <w:szCs w:val="6"/>
                        <w:spacing w:val="4"/>
                      </w:rPr>
                      <w:t xml:space="preserve">     </w:t>
                    </w:r>
                    <w:r>
                      <w:rPr>
                        <w:rFonts w:ascii="SimHei" w:hAnsi="SimHei" w:eastAsia="SimHei" w:cs="SimHei"/>
                        <w:sz w:val="6"/>
                        <w:szCs w:val="6"/>
                        <w:spacing w:val="-14"/>
                      </w:rPr>
                      <w:t>·</w:t>
                    </w:r>
                  </w:p>
                  <w:p>
                    <w:pPr>
                      <w:spacing w:line="304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0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550"/>
                      <w:spacing w:before="19" w:line="222" w:lineRule="auto"/>
                      <w:rPr>
                        <w:rFonts w:ascii="SimHei" w:hAnsi="SimHei" w:eastAsia="SimHei" w:cs="SimHei"/>
                        <w:sz w:val="6"/>
                        <w:szCs w:val="6"/>
                      </w:rPr>
                    </w:pPr>
                    <w:r>
                      <w:rPr>
                        <w:rFonts w:ascii="SimHei" w:hAnsi="SimHei" w:eastAsia="SimHei" w:cs="SimHei"/>
                        <w:sz w:val="6"/>
                        <w:szCs w:val="6"/>
                        <w:spacing w:val="8"/>
                      </w:rPr>
                      <w:t>当三息</w:t>
                    </w:r>
                  </w:p>
                  <w:p>
                    <w:pPr>
                      <w:spacing w:line="424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339"/>
                      <w:spacing w:before="17" w:line="188" w:lineRule="auto"/>
                      <w:rPr>
                        <w:rFonts w:ascii="Times New Roman" w:hAnsi="Times New Roman" w:eastAsia="Times New Roman" w:cs="Times New Roman"/>
                        <w:sz w:val="6"/>
                        <w:szCs w:val="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6"/>
                        <w:szCs w:val="6"/>
                      </w:rPr>
                      <w:t>2</w:t>
                    </w:r>
                  </w:p>
                  <w:p>
                    <w:pPr>
                      <w:spacing w:line="464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349"/>
                      <w:spacing w:before="38" w:line="89" w:lineRule="exact"/>
                      <w:rPr>
                        <w:rFonts w:ascii="Times New Roman" w:hAnsi="Times New Roman" w:eastAsia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3"/>
                        <w:szCs w:val="13"/>
                      </w:rPr>
                      <w:t>a</w:t>
                    </w:r>
                  </w:p>
                  <w:p>
                    <w:pPr>
                      <w:ind w:left="760"/>
                      <w:spacing w:before="5" w:line="222" w:lineRule="auto"/>
                      <w:rPr>
                        <w:rFonts w:ascii="SimHei" w:hAnsi="SimHei" w:eastAsia="SimHei" w:cs="SimHei"/>
                        <w:sz w:val="6"/>
                        <w:szCs w:val="6"/>
                      </w:rPr>
                    </w:pPr>
                    <w:r>
                      <w:rPr>
                        <w:rFonts w:ascii="SimHei" w:hAnsi="SimHei" w:eastAsia="SimHei" w:cs="SimHei"/>
                        <w:sz w:val="6"/>
                        <w:szCs w:val="6"/>
                      </w:rPr>
                      <w:t>诗</w:t>
                    </w:r>
                  </w:p>
                  <w:p>
                    <w:pPr>
                      <w:ind w:left="850"/>
                      <w:spacing w:before="233" w:line="188" w:lineRule="auto"/>
                      <w:rPr>
                        <w:rFonts w:ascii="Times New Roman" w:hAnsi="Times New Roman" w:eastAsia="Times New Roman" w:cs="Times New Roman"/>
                        <w:sz w:val="6"/>
                        <w:szCs w:val="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6"/>
                        <w:szCs w:val="6"/>
                        <w:spacing w:val="-1"/>
                      </w:rPr>
                      <w:t>97A</w:t>
                    </w:r>
                  </w:p>
                  <w:p>
                    <w:pPr>
                      <w:spacing w:line="27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3120"/>
                      <w:spacing w:before="20" w:line="219" w:lineRule="auto"/>
                      <w:rPr>
                        <w:rFonts w:ascii="Times New Roman" w:hAnsi="Times New Roman" w:eastAsia="Times New Roman" w:cs="Times New Roman"/>
                        <w:sz w:val="6"/>
                        <w:szCs w:val="6"/>
                      </w:rPr>
                    </w:pPr>
                    <w:r>
                      <w:rPr>
                        <w:rFonts w:ascii="SimSun" w:hAnsi="SimSun" w:eastAsia="SimSun" w:cs="SimSun"/>
                        <w:sz w:val="6"/>
                        <w:szCs w:val="6"/>
                        <w:color w:val="505050"/>
                        <w:spacing w:val="-2"/>
                      </w:rPr>
                      <w:t>真</w:t>
                    </w:r>
                    <w:r>
                      <w:rPr>
                        <w:rFonts w:ascii="SimSun" w:hAnsi="SimSun" w:eastAsia="SimSun" w:cs="SimSun"/>
                        <w:sz w:val="6"/>
                        <w:szCs w:val="6"/>
                        <w:color w:val="505050"/>
                        <w:spacing w:val="1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6"/>
                        <w:szCs w:val="6"/>
                        <w:color w:val="505050"/>
                        <w:spacing w:val="-2"/>
                      </w:rPr>
                      <w:t>高</w:t>
                    </w:r>
                    <w:r>
                      <w:rPr>
                        <w:rFonts w:ascii="Times New Roman" w:hAnsi="Times New Roman" w:eastAsia="Times New Roman" w:cs="Times New Roman"/>
                        <w:sz w:val="6"/>
                        <w:szCs w:val="6"/>
                        <w:color w:val="505050"/>
                        <w:spacing w:val="-2"/>
                      </w:rPr>
                      <w:t>E4601</w:t>
                    </w:r>
                  </w:p>
                  <w:p>
                    <w:pPr>
                      <w:spacing w:line="25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4970"/>
                      <w:spacing w:before="56" w:line="177" w:lineRule="auto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z w:val="17"/>
                        <w:szCs w:val="17"/>
                        <w:spacing w:val="-8"/>
                        <w:w w:val="73"/>
                      </w:rPr>
                      <w:t>二</w:t>
                    </w:r>
                    <w:r>
                      <w:rPr>
                        <w:rFonts w:ascii="SimHei" w:hAnsi="SimHei" w:eastAsia="SimHei" w:cs="SimHei"/>
                        <w:sz w:val="17"/>
                        <w:szCs w:val="17"/>
                        <w:spacing w:val="32"/>
                      </w:rPr>
                      <w:t xml:space="preserve">  </w:t>
                    </w:r>
                    <w:r>
                      <w:rPr>
                        <w:rFonts w:ascii="SimHei" w:hAnsi="SimHei" w:eastAsia="SimHei" w:cs="SimHei"/>
                        <w:sz w:val="17"/>
                        <w:szCs w:val="17"/>
                        <w:spacing w:val="-8"/>
                        <w:w w:val="73"/>
                      </w:rPr>
                      <w:t>-</w:t>
                    </w:r>
                  </w:p>
                  <w:p>
                    <w:pPr>
                      <w:ind w:left="20"/>
                      <w:spacing w:before="93" w:line="77" w:lineRule="exact"/>
                      <w:rPr>
                        <w:rFonts w:ascii="SimSun" w:hAnsi="SimSun" w:eastAsia="SimSun" w:cs="SimSun"/>
                        <w:sz w:val="10"/>
                        <w:szCs w:val="10"/>
                      </w:rPr>
                    </w:pPr>
                    <w:r>
                      <w:rPr>
                        <w:rFonts w:ascii="SimSun" w:hAnsi="SimSun" w:eastAsia="SimSun" w:cs="SimSun"/>
                        <w:sz w:val="10"/>
                        <w:szCs w:val="10"/>
                        <w:spacing w:val="-2"/>
                      </w:rPr>
                      <w:t>en</w:t>
                    </w:r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900"/>
                      <w:spacing w:before="55" w:line="222" w:lineRule="auto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z w:val="17"/>
                        <w:szCs w:val="17"/>
                        <w:spacing w:val="5"/>
                      </w:rPr>
                      <w:t>1力</w:t>
                    </w:r>
                  </w:p>
                </w:txbxContent>
              </v:textbox>
            </v:shape>
            <v:shape id="_x0000_s70" style="position:absolute;left:2719;top:2330;width:710;height:680;" filled="false" stroked="false" type="#_x0000_t75">
              <v:imagedata o:title="" r:id="rId25"/>
            </v:shape>
            <v:shape id="_x0000_s72" style="position:absolute;left:79;top:-20;width:452;height:2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36" w:lineRule="auto"/>
                      <w:rPr>
                        <w:rFonts w:ascii="SimSun" w:hAnsi="SimSun" w:eastAsia="SimSun" w:cs="SimSun"/>
                        <w:sz w:val="23"/>
                        <w:szCs w:val="23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  <w:color w:val="306090"/>
                        <w:spacing w:val="-5"/>
                      </w:rPr>
                      <w:t>3</w:t>
                    </w:r>
                    <w:r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  <w:color w:val="306090"/>
                        <w:spacing w:val="27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3"/>
                        <w:szCs w:val="23"/>
                        <w:spacing w:val="-5"/>
                      </w:rPr>
                      <w:t>**</w:t>
                    </w:r>
                  </w:p>
                </w:txbxContent>
              </v:textbox>
            </v:shape>
            <v:shape id="_x0000_s74" style="position:absolute;left:2139;top:4562;width:402;height:10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22" w:lineRule="auto"/>
                      <w:rPr>
                        <w:rFonts w:ascii="SimHei" w:hAnsi="SimHei" w:eastAsia="SimHei" w:cs="SimHei"/>
                        <w:sz w:val="6"/>
                        <w:szCs w:val="6"/>
                      </w:rPr>
                    </w:pPr>
                    <w:r>
                      <w:rPr>
                        <w:rFonts w:ascii="SimHei" w:hAnsi="SimHei" w:eastAsia="SimHei" w:cs="SimHei"/>
                        <w:sz w:val="6"/>
                        <w:szCs w:val="6"/>
                        <w:spacing w:val="-3"/>
                      </w:rPr>
                      <w:t>4</w:t>
                    </w:r>
                    <w:r>
                      <w:rPr>
                        <w:rFonts w:ascii="SimHei" w:hAnsi="SimHei" w:eastAsia="SimHei" w:cs="SimHei"/>
                        <w:sz w:val="6"/>
                        <w:szCs w:val="6"/>
                        <w:spacing w:val="28"/>
                        <w:w w:val="101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6"/>
                        <w:szCs w:val="6"/>
                        <w:spacing w:val="-3"/>
                      </w:rPr>
                      <w:t>者</w:t>
                    </w:r>
                    <w:r>
                      <w:rPr>
                        <w:rFonts w:ascii="SimHei" w:hAnsi="SimHei" w:eastAsia="SimHei" w:cs="SimHei"/>
                        <w:sz w:val="6"/>
                        <w:szCs w:val="6"/>
                        <w:spacing w:val="-3"/>
                      </w:rPr>
                      <w:t xml:space="preserve">  </w:t>
                    </w:r>
                    <w:r>
                      <w:rPr>
                        <w:rFonts w:ascii="SimHei" w:hAnsi="SimHei" w:eastAsia="SimHei" w:cs="SimHei"/>
                        <w:sz w:val="6"/>
                        <w:szCs w:val="6"/>
                        <w:spacing w:val="-3"/>
                      </w:rPr>
                      <w:t>出</w:t>
                    </w:r>
                    <w:r>
                      <w:rPr>
                        <w:rFonts w:ascii="SimHei" w:hAnsi="SimHei" w:eastAsia="SimHei" w:cs="SimHei"/>
                        <w:sz w:val="6"/>
                        <w:szCs w:val="6"/>
                        <w:spacing w:val="23"/>
                        <w:w w:val="101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6"/>
                        <w:szCs w:val="6"/>
                        <w:spacing w:val="-3"/>
                      </w:rPr>
                      <w:t>想</w:t>
                    </w:r>
                  </w:p>
                </w:txbxContent>
              </v:textbox>
            </v:shape>
            <v:shape id="_x0000_s76" style="position:absolute;left:2510;top:92;width:313;height:10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2" w:lineRule="auto"/>
                      <w:rPr>
                        <w:rFonts w:ascii="SimHei" w:hAnsi="SimHei" w:eastAsia="SimHei" w:cs="SimHei"/>
                        <w:sz w:val="6"/>
                        <w:szCs w:val="6"/>
                      </w:rPr>
                    </w:pPr>
                    <w:r>
                      <w:rPr>
                        <w:rFonts w:ascii="SimSun" w:hAnsi="SimSun" w:eastAsia="SimSun" w:cs="SimSun"/>
                        <w:sz w:val="6"/>
                        <w:szCs w:val="6"/>
                        <w:spacing w:val="-4"/>
                      </w:rPr>
                      <w:t>K</w:t>
                    </w:r>
                    <w:r>
                      <w:rPr>
                        <w:rFonts w:ascii="SimSun" w:hAnsi="SimSun" w:eastAsia="SimSun" w:cs="SimSun"/>
                        <w:sz w:val="6"/>
                        <w:szCs w:val="6"/>
                        <w:spacing w:val="3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6"/>
                        <w:szCs w:val="6"/>
                        <w:spacing w:val="-4"/>
                      </w:rPr>
                      <w:t>口</w:t>
                    </w:r>
                    <w:r>
                      <w:rPr>
                        <w:rFonts w:ascii="SimHei" w:hAnsi="SimHei" w:eastAsia="SimHei" w:cs="SimHei"/>
                        <w:sz w:val="6"/>
                        <w:szCs w:val="6"/>
                        <w:spacing w:val="-6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6"/>
                        <w:szCs w:val="6"/>
                        <w:spacing w:val="-4"/>
                      </w:rPr>
                      <w:t>海</w:t>
                    </w:r>
                    <w:r>
                      <w:rPr>
                        <w:rFonts w:ascii="SimHei" w:hAnsi="SimHei" w:eastAsia="SimHei" w:cs="SimHei"/>
                        <w:sz w:val="6"/>
                        <w:szCs w:val="6"/>
                        <w:spacing w:val="-5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6"/>
                        <w:szCs w:val="6"/>
                        <w:spacing w:val="-4"/>
                      </w:rPr>
                      <w:t>幅</w:t>
                    </w:r>
                  </w:p>
                </w:txbxContent>
              </v:textbox>
            </v:shape>
            <v:shape id="_x0000_s78" style="position:absolute;left:3400;top:4582;width:283;height:10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22" w:lineRule="auto"/>
                      <w:rPr>
                        <w:rFonts w:ascii="SimHei" w:hAnsi="SimHei" w:eastAsia="SimHei" w:cs="SimHei"/>
                        <w:sz w:val="6"/>
                        <w:szCs w:val="6"/>
                      </w:rPr>
                    </w:pPr>
                    <w:r>
                      <w:rPr>
                        <w:rFonts w:ascii="SimHei" w:hAnsi="SimHei" w:eastAsia="SimHei" w:cs="SimHei"/>
                        <w:sz w:val="6"/>
                        <w:szCs w:val="6"/>
                        <w:spacing w:val="-2"/>
                      </w:rPr>
                      <w:t>上</w:t>
                    </w:r>
                    <w:r>
                      <w:rPr>
                        <w:rFonts w:ascii="SimHei" w:hAnsi="SimHei" w:eastAsia="SimHei" w:cs="SimHei"/>
                        <w:sz w:val="6"/>
                        <w:szCs w:val="6"/>
                        <w:spacing w:val="5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6"/>
                        <w:szCs w:val="6"/>
                        <w:spacing w:val="-2"/>
                      </w:rPr>
                      <w:t>物</w:t>
                    </w:r>
                    <w:r>
                      <w:rPr>
                        <w:rFonts w:ascii="SimHei" w:hAnsi="SimHei" w:eastAsia="SimHei" w:cs="SimHei"/>
                        <w:sz w:val="6"/>
                        <w:szCs w:val="6"/>
                        <w:spacing w:val="7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6"/>
                        <w:szCs w:val="6"/>
                        <w:spacing w:val="-2"/>
                      </w:rPr>
                      <w:t>县</w:t>
                    </w:r>
                  </w:p>
                </w:txbxContent>
              </v:textbox>
            </v:shape>
            <v:shape id="_x0000_s80" style="position:absolute;left:3420;top:832;width:260;height:10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2" w:lineRule="auto"/>
                      <w:rPr>
                        <w:rFonts w:ascii="SimSun" w:hAnsi="SimSun" w:eastAsia="SimSun" w:cs="SimSun"/>
                        <w:sz w:val="6"/>
                        <w:szCs w:val="6"/>
                      </w:rPr>
                    </w:pPr>
                    <w:r>
                      <w:rPr>
                        <w:rFonts w:ascii="SimHei" w:hAnsi="SimHei" w:eastAsia="SimHei" w:cs="SimHei"/>
                        <w:sz w:val="6"/>
                        <w:szCs w:val="6"/>
                        <w:spacing w:val="-2"/>
                      </w:rPr>
                      <w:t>上</w:t>
                    </w:r>
                    <w:r>
                      <w:rPr>
                        <w:rFonts w:ascii="SimHei" w:hAnsi="SimHei" w:eastAsia="SimHei" w:cs="SimHei"/>
                        <w:sz w:val="6"/>
                        <w:szCs w:val="6"/>
                        <w:spacing w:val="-6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6"/>
                        <w:szCs w:val="6"/>
                        <w:spacing w:val="-2"/>
                      </w:rPr>
                      <w:t>择</w:t>
                    </w:r>
                    <w:r>
                      <w:rPr>
                        <w:rFonts w:ascii="SimHei" w:hAnsi="SimHei" w:eastAsia="SimHei" w:cs="SimHei"/>
                        <w:sz w:val="6"/>
                        <w:szCs w:val="6"/>
                        <w:spacing w:val="-5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6"/>
                        <w:szCs w:val="6"/>
                        <w:spacing w:val="-2"/>
                      </w:rPr>
                      <w:t>7</w:t>
                    </w:r>
                    <w:r>
                      <w:rPr>
                        <w:rFonts w:ascii="SimSun" w:hAnsi="SimSun" w:eastAsia="SimSun" w:cs="SimSun"/>
                        <w:sz w:val="6"/>
                        <w:szCs w:val="6"/>
                        <w:spacing w:val="-2"/>
                      </w:rPr>
                      <w:t>A</w:t>
                    </w:r>
                  </w:p>
                </w:txbxContent>
              </v:textbox>
            </v:shape>
            <v:shape id="_x0000_s82" style="position:absolute;left:1640;top:3842;width:167;height:10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2" w:lineRule="auto"/>
                      <w:rPr>
                        <w:rFonts w:ascii="SimHei" w:hAnsi="SimHei" w:eastAsia="SimHei" w:cs="SimHei"/>
                        <w:sz w:val="6"/>
                        <w:szCs w:val="6"/>
                      </w:rPr>
                    </w:pPr>
                    <w:r>
                      <w:rPr>
                        <w:rFonts w:ascii="SimSun" w:hAnsi="SimSun" w:eastAsia="SimSun" w:cs="SimSun"/>
                        <w:sz w:val="6"/>
                        <w:szCs w:val="6"/>
                        <w:spacing w:val="-1"/>
                      </w:rPr>
                      <w:t>B</w:t>
                    </w:r>
                    <w:r>
                      <w:rPr>
                        <w:rFonts w:ascii="SimSun" w:hAnsi="SimSun" w:eastAsia="SimSun" w:cs="SimSun"/>
                        <w:sz w:val="6"/>
                        <w:szCs w:val="6"/>
                        <w:spacing w:val="10"/>
                        <w:w w:val="103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6"/>
                        <w:szCs w:val="6"/>
                        <w:spacing w:val="-1"/>
                      </w:rPr>
                      <w:t>实</w:t>
                    </w:r>
                  </w:p>
                </w:txbxContent>
              </v:textbox>
            </v:shape>
            <v:shape id="_x0000_s84" style="position:absolute;left:2109;top:4054;width:83;height:1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/>
                      <w:rPr>
                        <w:rFonts w:ascii="SimSun" w:hAnsi="SimSun" w:eastAsia="SimSun" w:cs="SimSun"/>
                        <w:sz w:val="10"/>
                        <w:szCs w:val="10"/>
                      </w:rPr>
                    </w:pPr>
                    <w:r>
                      <w:rPr>
                        <w:rFonts w:ascii="SimSun" w:hAnsi="SimSun" w:eastAsia="SimSun" w:cs="SimSun"/>
                        <w:sz w:val="10"/>
                        <w:szCs w:val="10"/>
                      </w:rPr>
                      <w:t>e</w:t>
                    </w:r>
                  </w:p>
                </w:txbxContent>
              </v:textbox>
            </v:shape>
            <v:shape id="_x0000_s86" style="position:absolute;left:1320;top:92;width:98;height:10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22" w:lineRule="auto"/>
                      <w:rPr>
                        <w:rFonts w:ascii="SimHei" w:hAnsi="SimHei" w:eastAsia="SimHei" w:cs="SimHei"/>
                        <w:sz w:val="6"/>
                        <w:szCs w:val="6"/>
                      </w:rPr>
                    </w:pPr>
                    <w:r>
                      <w:rPr>
                        <w:rFonts w:ascii="SimHei" w:hAnsi="SimHei" w:eastAsia="SimHei" w:cs="SimHei"/>
                        <w:sz w:val="6"/>
                        <w:szCs w:val="6"/>
                      </w:rPr>
                      <w:t>数</w:t>
                    </w:r>
                  </w:p>
                </w:txbxContent>
              </v:textbox>
            </v:shape>
            <v:shape id="_x0000_s88" style="position:absolute;left:99;top:3882;width:96;height:10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23" w:lineRule="auto"/>
                      <w:rPr>
                        <w:rFonts w:ascii="SimHei" w:hAnsi="SimHei" w:eastAsia="SimHei" w:cs="SimHei"/>
                        <w:sz w:val="6"/>
                        <w:szCs w:val="6"/>
                      </w:rPr>
                    </w:pPr>
                    <w:r>
                      <w:rPr>
                        <w:rFonts w:ascii="SimHei" w:hAnsi="SimHei" w:eastAsia="SimHei" w:cs="SimHei"/>
                        <w:sz w:val="6"/>
                        <w:szCs w:val="6"/>
                      </w:rPr>
                      <w:t>穿</w:t>
                    </w:r>
                  </w:p>
                </w:txbxContent>
              </v:textbox>
            </v:shape>
            <v:shape id="_x0000_s90" style="position:absolute;left:2179;top:3868;width:68;height:8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188" w:lineRule="auto"/>
                      <w:rPr>
                        <w:rFonts w:ascii="Times New Roman" w:hAnsi="Times New Roman" w:eastAsia="Times New Roman" w:cs="Times New Roman"/>
                        <w:sz w:val="6"/>
                        <w:szCs w:val="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6"/>
                        <w:szCs w:val="6"/>
                      </w:rPr>
                      <w:t>0</w:t>
                    </w:r>
                  </w:p>
                </w:txbxContent>
              </v:textbox>
            </v:shape>
          </v:group>
        </w:pic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5764"/>
        <w:spacing w:before="19" w:line="220" w:lineRule="auto"/>
        <w:rPr>
          <w:sz w:val="6"/>
          <w:szCs w:val="6"/>
        </w:rPr>
      </w:pPr>
      <w: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593714</wp:posOffset>
            </wp:positionH>
            <wp:positionV relativeFrom="paragraph">
              <wp:posOffset>-128918</wp:posOffset>
            </wp:positionV>
            <wp:extent cx="4565636" cy="2489227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65636" cy="2489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6"/>
          <w:szCs w:val="6"/>
          <w:color w:val="808088"/>
          <w:spacing w:val="-5"/>
        </w:rPr>
        <w:t>自</w:t>
      </w:r>
      <w:r>
        <w:rPr>
          <w:sz w:val="6"/>
          <w:szCs w:val="6"/>
          <w:color w:val="808088"/>
          <w:spacing w:val="15"/>
        </w:rPr>
        <w:t xml:space="preserve"> </w:t>
      </w:r>
      <w:r>
        <w:rPr>
          <w:sz w:val="6"/>
          <w:szCs w:val="6"/>
          <w:color w:val="808088"/>
          <w:spacing w:val="-5"/>
        </w:rPr>
        <w:t>方</w:t>
      </w:r>
      <w:r>
        <w:rPr>
          <w:sz w:val="6"/>
          <w:szCs w:val="6"/>
          <w:color w:val="808088"/>
          <w:spacing w:val="16"/>
          <w:w w:val="102"/>
        </w:rPr>
        <w:t xml:space="preserve"> </w:t>
      </w:r>
      <w:r>
        <w:rPr>
          <w:sz w:val="6"/>
          <w:szCs w:val="6"/>
          <w:color w:val="808088"/>
          <w:spacing w:val="-5"/>
        </w:rPr>
        <w:t>四</w:t>
      </w:r>
      <w:r>
        <w:rPr>
          <w:sz w:val="6"/>
          <w:szCs w:val="6"/>
          <w:color w:val="808088"/>
          <w:spacing w:val="10"/>
          <w:w w:val="102"/>
        </w:rPr>
        <w:t xml:space="preserve"> </w:t>
      </w:r>
      <w:r>
        <w:rPr>
          <w:sz w:val="6"/>
          <w:szCs w:val="6"/>
          <w:color w:val="808088"/>
          <w:spacing w:val="-5"/>
        </w:rPr>
        <w:t>程</w:t>
      </w:r>
      <w:r>
        <w:rPr>
          <w:sz w:val="6"/>
          <w:szCs w:val="6"/>
          <w:color w:val="808088"/>
          <w:spacing w:val="10"/>
          <w:w w:val="102"/>
        </w:rPr>
        <w:t xml:space="preserve"> </w:t>
      </w:r>
      <w:r>
        <w:rPr>
          <w:sz w:val="6"/>
          <w:szCs w:val="6"/>
          <w:color w:val="808088"/>
          <w:spacing w:val="-5"/>
        </w:rPr>
        <w:t>4</w:t>
      </w:r>
      <w:r>
        <w:rPr>
          <w:sz w:val="6"/>
          <w:szCs w:val="6"/>
          <w:color w:val="808088"/>
          <w:spacing w:val="2"/>
        </w:rPr>
        <w:t xml:space="preserve">    </w:t>
      </w:r>
      <w:r>
        <w:rPr>
          <w:sz w:val="6"/>
          <w:szCs w:val="6"/>
          <w:color w:val="808088"/>
          <w:spacing w:val="-5"/>
        </w:rPr>
        <w:t>分</w:t>
      </w:r>
      <w:r>
        <w:rPr>
          <w:sz w:val="6"/>
          <w:szCs w:val="6"/>
          <w:color w:val="808088"/>
          <w:spacing w:val="16"/>
        </w:rPr>
        <w:t xml:space="preserve"> </w:t>
      </w:r>
      <w:r>
        <w:rPr>
          <w:sz w:val="6"/>
          <w:szCs w:val="6"/>
          <w:color w:val="808088"/>
          <w:spacing w:val="-5"/>
        </w:rPr>
        <w:t>1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6105"/>
        <w:spacing w:before="75" w:line="222" w:lineRule="auto"/>
        <w:rPr>
          <w:sz w:val="23"/>
          <w:szCs w:val="23"/>
        </w:rPr>
      </w:pPr>
      <w:r>
        <w:pict>
          <v:shape id="_x0000_s92" style="position:absolute;margin-left:122.248pt;margin-top:6.76959pt;mso-position-vertical-relative:text;mso-position-horizontal-relative:text;width:4.95pt;height:4.75pt;z-index:2516766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8" w:lineRule="auto"/>
                    <w:rPr>
                      <w:rFonts w:ascii="Times New Roman" w:hAnsi="Times New Roman" w:eastAsia="Times New Roman" w:cs="Times New Roman"/>
                      <w:sz w:val="6"/>
                      <w:szCs w:val="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6"/>
                      <w:szCs w:val="6"/>
                      <w:spacing w:val="-1"/>
                    </w:rPr>
                    <w:t>2n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z w:val="23"/>
          <w:szCs w:val="23"/>
          <w:color w:val="904040"/>
          <w:spacing w:val="-6"/>
          <w:w w:val="73"/>
        </w:rPr>
        <w:t>厂</w:t>
      </w:r>
      <w:r>
        <w:rPr>
          <w:sz w:val="23"/>
          <w:szCs w:val="23"/>
          <w:color w:val="904040"/>
          <w:spacing w:val="-6"/>
          <w:w w:val="73"/>
        </w:rPr>
        <w:t>m</w:t>
      </w:r>
    </w:p>
    <w:p>
      <w:pPr>
        <w:ind w:left="3215"/>
        <w:spacing w:before="7" w:line="221" w:lineRule="auto"/>
        <w:rPr>
          <w:rFonts w:ascii="SimHei" w:hAnsi="SimHei" w:eastAsia="SimHei" w:cs="SimHei"/>
          <w:sz w:val="6"/>
          <w:szCs w:val="6"/>
        </w:rPr>
      </w:pPr>
      <w:r>
        <w:rPr>
          <w:rFonts w:ascii="SimHei" w:hAnsi="SimHei" w:eastAsia="SimHei" w:cs="SimHei"/>
          <w:sz w:val="6"/>
          <w:szCs w:val="6"/>
          <w:spacing w:val="-1"/>
        </w:rPr>
        <w:t>娇</w:t>
      </w:r>
      <w:r>
        <w:rPr>
          <w:rFonts w:ascii="SimHei" w:hAnsi="SimHei" w:eastAsia="SimHei" w:cs="SimHei"/>
          <w:sz w:val="6"/>
          <w:szCs w:val="6"/>
        </w:rPr>
        <w:t xml:space="preserve">             </w:t>
      </w:r>
      <w:r>
        <w:rPr>
          <w:rFonts w:ascii="SimHei" w:hAnsi="SimHei" w:eastAsia="SimHei" w:cs="SimHei"/>
          <w:sz w:val="6"/>
          <w:szCs w:val="6"/>
          <w:spacing w:val="-1"/>
        </w:rPr>
        <w:t>新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5724"/>
        <w:spacing w:before="19" w:line="224" w:lineRule="auto"/>
        <w:rPr>
          <w:rFonts w:ascii="SimHei" w:hAnsi="SimHei" w:eastAsia="SimHei" w:cs="SimHei"/>
          <w:sz w:val="6"/>
          <w:szCs w:val="6"/>
        </w:rPr>
      </w:pPr>
      <w:r>
        <w:rPr>
          <w:rFonts w:ascii="SimHei" w:hAnsi="SimHei" w:eastAsia="SimHei" w:cs="SimHei"/>
          <w:sz w:val="6"/>
          <w:szCs w:val="6"/>
          <w:spacing w:val="-3"/>
        </w:rPr>
        <w:t>加</w:t>
      </w:r>
      <w:r>
        <w:rPr>
          <w:rFonts w:ascii="SimHei" w:hAnsi="SimHei" w:eastAsia="SimHei" w:cs="SimHei"/>
          <w:sz w:val="6"/>
          <w:szCs w:val="6"/>
          <w:spacing w:val="1"/>
        </w:rPr>
        <w:t xml:space="preserve"> </w:t>
      </w:r>
      <w:r>
        <w:rPr>
          <w:rFonts w:ascii="SimHei" w:hAnsi="SimHei" w:eastAsia="SimHei" w:cs="SimHei"/>
          <w:sz w:val="6"/>
          <w:szCs w:val="6"/>
          <w:spacing w:val="-3"/>
        </w:rPr>
        <w:t>加</w:t>
      </w:r>
      <w:r>
        <w:rPr>
          <w:rFonts w:ascii="SimHei" w:hAnsi="SimHei" w:eastAsia="SimHei" w:cs="SimHei"/>
          <w:sz w:val="6"/>
          <w:szCs w:val="6"/>
          <w:spacing w:val="-6"/>
        </w:rPr>
        <w:t xml:space="preserve"> </w:t>
      </w:r>
      <w:r>
        <w:rPr>
          <w:rFonts w:ascii="SimHei" w:hAnsi="SimHei" w:eastAsia="SimHei" w:cs="SimHei"/>
          <w:sz w:val="6"/>
          <w:szCs w:val="6"/>
          <w:spacing w:val="-3"/>
        </w:rPr>
        <w:t>面</w:t>
      </w:r>
      <w:r>
        <w:rPr>
          <w:rFonts w:ascii="SimHei" w:hAnsi="SimHei" w:eastAsia="SimHei" w:cs="SimHei"/>
          <w:sz w:val="6"/>
          <w:szCs w:val="6"/>
          <w:spacing w:val="-10"/>
        </w:rPr>
        <w:t xml:space="preserve"> </w:t>
      </w:r>
      <w:r>
        <w:rPr>
          <w:rFonts w:ascii="SimHei" w:hAnsi="SimHei" w:eastAsia="SimHei" w:cs="SimHei"/>
          <w:sz w:val="6"/>
          <w:szCs w:val="6"/>
          <w:spacing w:val="-3"/>
        </w:rPr>
        <w:t>4</w:t>
      </w:r>
      <w:r>
        <w:rPr>
          <w:rFonts w:ascii="SimHei" w:hAnsi="SimHei" w:eastAsia="SimHei" w:cs="SimHei"/>
          <w:sz w:val="6"/>
          <w:szCs w:val="6"/>
          <w:spacing w:val="-8"/>
        </w:rPr>
        <w:t xml:space="preserve"> </w:t>
      </w:r>
      <w:r>
        <w:rPr>
          <w:rFonts w:ascii="SimHei" w:hAnsi="SimHei" w:eastAsia="SimHei" w:cs="SimHei"/>
          <w:sz w:val="6"/>
          <w:szCs w:val="6"/>
          <w:spacing w:val="-3"/>
        </w:rPr>
        <w:t>0</w:t>
      </w:r>
      <w:r>
        <w:rPr>
          <w:rFonts w:ascii="SimHei" w:hAnsi="SimHei" w:eastAsia="SimHei" w:cs="SimHei"/>
          <w:sz w:val="6"/>
          <w:szCs w:val="6"/>
          <w:spacing w:val="-9"/>
        </w:rPr>
        <w:t xml:space="preserve"> </w:t>
      </w:r>
      <w:r>
        <w:rPr>
          <w:rFonts w:ascii="SimHei" w:hAnsi="SimHei" w:eastAsia="SimHei" w:cs="SimHei"/>
          <w:sz w:val="6"/>
          <w:szCs w:val="6"/>
          <w:spacing w:val="-3"/>
        </w:rPr>
        <w:t>0</w:t>
      </w:r>
      <w:r>
        <w:rPr>
          <w:rFonts w:ascii="SimHei" w:hAnsi="SimHei" w:eastAsia="SimHei" w:cs="SimHei"/>
          <w:sz w:val="6"/>
          <w:szCs w:val="6"/>
          <w:spacing w:val="-8"/>
        </w:rPr>
        <w:t xml:space="preserve"> </w:t>
      </w:r>
      <w:r>
        <w:rPr>
          <w:rFonts w:ascii="SimHei" w:hAnsi="SimHei" w:eastAsia="SimHei" w:cs="SimHei"/>
          <w:sz w:val="6"/>
          <w:szCs w:val="6"/>
          <w:spacing w:val="-3"/>
        </w:rPr>
        <w:t>6</w:t>
      </w:r>
      <w:r>
        <w:rPr>
          <w:rFonts w:ascii="SimHei" w:hAnsi="SimHei" w:eastAsia="SimHei" w:cs="SimHei"/>
          <w:sz w:val="6"/>
          <w:szCs w:val="6"/>
          <w:spacing w:val="-5"/>
        </w:rPr>
        <w:t xml:space="preserve"> </w:t>
      </w:r>
      <w:r>
        <w:rPr>
          <w:rFonts w:ascii="SimHei" w:hAnsi="SimHei" w:eastAsia="SimHei" w:cs="SimHei"/>
          <w:sz w:val="6"/>
          <w:szCs w:val="6"/>
          <w:spacing w:val="-3"/>
        </w:rPr>
        <w:t>1</w:t>
      </w:r>
      <w:r>
        <w:rPr>
          <w:rFonts w:ascii="SimHei" w:hAnsi="SimHei" w:eastAsia="SimHei" w:cs="SimHei"/>
          <w:sz w:val="6"/>
          <w:szCs w:val="6"/>
          <w:spacing w:val="-9"/>
        </w:rPr>
        <w:t xml:space="preserve"> </w:t>
      </w:r>
      <w:r>
        <w:rPr>
          <w:rFonts w:ascii="SimHei" w:hAnsi="SimHei" w:eastAsia="SimHei" w:cs="SimHei"/>
          <w:sz w:val="6"/>
          <w:szCs w:val="6"/>
          <w:spacing w:val="-3"/>
        </w:rPr>
        <w:t>8</w:t>
      </w:r>
      <w:r>
        <w:rPr>
          <w:rFonts w:ascii="SimHei" w:hAnsi="SimHei" w:eastAsia="SimHei" w:cs="SimHei"/>
          <w:sz w:val="6"/>
          <w:szCs w:val="6"/>
          <w:spacing w:val="-8"/>
        </w:rPr>
        <w:t xml:space="preserve"> </w:t>
      </w:r>
      <w:r>
        <w:rPr>
          <w:rFonts w:ascii="SimHei" w:hAnsi="SimHei" w:eastAsia="SimHei" w:cs="SimHei"/>
          <w:sz w:val="6"/>
          <w:szCs w:val="6"/>
          <w:spacing w:val="-3"/>
        </w:rPr>
        <w:t>0</w:t>
      </w:r>
      <w:r>
        <w:rPr>
          <w:rFonts w:ascii="SimHei" w:hAnsi="SimHei" w:eastAsia="SimHei" w:cs="SimHei"/>
          <w:sz w:val="6"/>
          <w:szCs w:val="6"/>
          <w:spacing w:val="-10"/>
        </w:rPr>
        <w:t xml:space="preserve"> </w:t>
      </w:r>
      <w:r>
        <w:rPr>
          <w:rFonts w:ascii="SimHei" w:hAnsi="SimHei" w:eastAsia="SimHei" w:cs="SimHei"/>
          <w:sz w:val="6"/>
          <w:szCs w:val="6"/>
          <w:spacing w:val="-3"/>
        </w:rPr>
        <w:t>9</w:t>
      </w:r>
      <w:r>
        <w:rPr>
          <w:rFonts w:ascii="SimHei" w:hAnsi="SimHei" w:eastAsia="SimHei" w:cs="SimHei"/>
          <w:sz w:val="6"/>
          <w:szCs w:val="6"/>
          <w:spacing w:val="-9"/>
        </w:rPr>
        <w:t xml:space="preserve"> </w:t>
      </w:r>
      <w:r>
        <w:rPr>
          <w:rFonts w:ascii="SimHei" w:hAnsi="SimHei" w:eastAsia="SimHei" w:cs="SimHei"/>
          <w:sz w:val="6"/>
          <w:szCs w:val="6"/>
          <w:spacing w:val="-3"/>
        </w:rPr>
        <w:t>9</w:t>
      </w:r>
    </w:p>
    <w:p>
      <w:pPr>
        <w:ind w:right="14"/>
        <w:spacing w:before="300" w:line="219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直接在此页面点击【提交】,则作品成功参与活动，但进</w:t>
      </w:r>
    </w:p>
    <w:p>
      <w:pPr>
        <w:spacing w:line="219" w:lineRule="auto"/>
        <w:sectPr>
          <w:headerReference w:type="default" r:id="rId22"/>
          <w:footerReference w:type="default" r:id="rId23"/>
          <w:pgSz w:w="11900" w:h="16830"/>
          <w:pgMar w:top="400" w:right="1563" w:bottom="1197" w:left="1785" w:header="0" w:footer="899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left="54"/>
        <w:spacing w:before="98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入评审环节则无法修改。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firstLine="2204"/>
        <w:spacing w:line="3800" w:lineRule="exact"/>
        <w:rPr/>
      </w:pPr>
      <w:r>
        <w:rPr>
          <w:position w:val="-75"/>
        </w:rPr>
        <w:pict>
          <v:group id="_x0000_s94" style="mso-position-vertical-relative:line;mso-position-horizontal-relative:char;width:225.55pt;height:190pt;" filled="false" stroked="false" coordsize="4511,3800" coordorigin="0,0">
            <v:shape id="_x0000_s96" style="position:absolute;left:0;top:0;width:4511;height:3800;" filled="false" stroked="false" type="#_x0000_t75">
              <v:imagedata o:title="" r:id="rId28"/>
            </v:shape>
            <v:shape id="_x0000_s98" style="position:absolute;left:170;top:213;width:4163;height:345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99"/>
                      <w:spacing w:before="20" w:line="239" w:lineRule="auto"/>
                      <w:rPr>
                        <w:rFonts w:ascii="SimHei" w:hAnsi="SimHei" w:eastAsia="SimHei" w:cs="SimHei"/>
                        <w:sz w:val="9"/>
                        <w:szCs w:val="9"/>
                      </w:rPr>
                    </w:pP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4"/>
                      </w:rPr>
                      <w:t>填写作者信息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4"/>
                      </w:rPr>
                      <w:t xml:space="preserve">                           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b/>
                        <w:bCs/>
                        <w:spacing w:val="4"/>
                      </w:rPr>
                      <w:t>上传作品</w:t>
                    </w:r>
                  </w:p>
                  <w:p>
                    <w:pPr>
                      <w:spacing w:before="87"/>
                      <w:rPr/>
                    </w:pPr>
                    <w:r/>
                  </w:p>
                  <w:tbl>
                    <w:tblPr>
                      <w:tblStyle w:val="TableNormal"/>
                      <w:tblW w:w="4123" w:type="dxa"/>
                      <w:tblInd w:w="20" w:type="dxa"/>
                      <w:tblLayout w:type="fixed"/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</w:tblPr>
                    <w:tblGrid>
                      <w:gridCol w:w="458"/>
                      <w:gridCol w:w="814"/>
                      <w:gridCol w:w="1943"/>
                      <w:gridCol w:w="908"/>
                    </w:tblGrid>
                    <w:tr>
                      <w:trPr>
                        <w:trHeight w:val="185" w:hRule="atLeast"/>
                      </w:trPr>
                      <w:tc>
                        <w:tcPr>
                          <w:tcW w:w="458" w:type="dxa"/>
                          <w:vAlign w:val="top"/>
                        </w:tcPr>
                        <w:p>
                          <w:pPr>
                            <w:ind w:left="170"/>
                            <w:spacing w:line="212" w:lineRule="auto"/>
                            <w:rPr>
                              <w:rFonts w:ascii="SimHei" w:hAnsi="SimHei" w:eastAsia="SimHei" w:cs="SimHei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5"/>
                            </w:rPr>
                            <w:t>你者；</w:t>
                          </w:r>
                        </w:p>
                      </w:tc>
                      <w:tc>
                        <w:tcPr>
                          <w:tcW w:w="814" w:type="dxa"/>
                          <w:vAlign w:val="top"/>
                        </w:tcPr>
                        <w:p>
                          <w:pPr>
                            <w:ind w:left="82"/>
                            <w:spacing w:line="225" w:lineRule="auto"/>
                            <w:rPr>
                              <w:rFonts w:ascii="SimHei" w:hAnsi="SimHei" w:eastAsia="SimHei" w:cs="SimHei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</w:rPr>
                            <w:t>堡</w:t>
                          </w:r>
                        </w:p>
                      </w:tc>
                      <w:tc>
                        <w:tcPr>
                          <w:tcW w:w="1943" w:type="dxa"/>
                          <w:vAlign w:val="top"/>
                        </w:tcPr>
                        <w:p>
                          <w:pPr>
                            <w:ind w:left="678"/>
                            <w:spacing w:before="15" w:line="224" w:lineRule="auto"/>
                            <w:rPr>
                              <w:rFonts w:ascii="SimHei" w:hAnsi="SimHei" w:eastAsia="SimHei" w:cs="SimHei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8"/>
                            </w:rPr>
                            <w:t>2/02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1"/>
                            </w:rPr>
                            <w:t xml:space="preserve">   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8"/>
                            </w:rPr>
                            <w:t>加</w:t>
                          </w:r>
                        </w:p>
                      </w:tc>
                      <w:tc>
                        <w:tcPr>
                          <w:tcW w:w="908" w:type="dxa"/>
                          <w:vAlign w:val="top"/>
                        </w:tcPr>
                        <w:p>
                          <w:pPr>
                            <w:spacing w:line="175" w:lineRule="exact"/>
                            <w:rPr>
                              <w:rFonts w:ascii="Arial"/>
                              <w:sz w:val="15"/>
                            </w:rPr>
                          </w:pPr>
                          <w:r/>
                        </w:p>
                      </w:tc>
                    </w:tr>
                    <w:tr>
                      <w:trPr>
                        <w:trHeight w:val="309" w:hRule="atLeast"/>
                      </w:trPr>
                      <w:tc>
                        <w:tcPr>
                          <w:tcW w:w="458" w:type="dxa"/>
                          <w:vAlign w:val="top"/>
                        </w:tcPr>
                        <w:p>
                          <w:pPr>
                            <w:spacing w:before="79" w:line="222" w:lineRule="auto"/>
                            <w:rPr>
                              <w:rFonts w:ascii="SimHei" w:hAnsi="SimHei" w:eastAsia="SimHei" w:cs="SimHei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8"/>
                            </w:rPr>
                            <w:t>作品名称：</w:t>
                          </w:r>
                        </w:p>
                      </w:tc>
                      <w:tc>
                        <w:tcPr>
                          <w:tcW w:w="814" w:type="dxa"/>
                          <w:vAlign w:val="top"/>
                        </w:tcPr>
                        <w:p>
                          <w:pPr>
                            <w:ind w:left="82"/>
                            <w:spacing w:before="148" w:line="221" w:lineRule="auto"/>
                            <w:rPr>
                              <w:rFonts w:ascii="SimHei" w:hAnsi="SimHei" w:eastAsia="SimHei" w:cs="SimHei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6"/>
                              <w:w w:val="94"/>
                            </w:rPr>
                            <w:t>清建位界第二微时</w:t>
                          </w:r>
                        </w:p>
                      </w:tc>
                      <w:tc>
                        <w:tcPr>
                          <w:tcW w:w="1943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  <w:tc>
                        <w:tcPr>
                          <w:tcW w:w="908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  <w:tr>
                      <w:trPr>
                        <w:trHeight w:val="320" w:hRule="atLeast"/>
                      </w:trPr>
                      <w:tc>
                        <w:tcPr>
                          <w:tcW w:w="458" w:type="dxa"/>
                          <w:vAlign w:val="top"/>
                        </w:tcPr>
                        <w:p>
                          <w:pPr>
                            <w:spacing w:before="69" w:line="222" w:lineRule="auto"/>
                            <w:rPr>
                              <w:rFonts w:ascii="SimHei" w:hAnsi="SimHei" w:eastAsia="SimHei" w:cs="SimHei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8"/>
                            </w:rPr>
                            <w:t>诈品介绍：</w:t>
                          </w:r>
                        </w:p>
                      </w:tc>
                      <w:tc>
                        <w:tcPr>
                          <w:tcW w:w="814" w:type="dxa"/>
                          <w:vAlign w:val="top"/>
                        </w:tcPr>
                        <w:p>
                          <w:pPr>
                            <w:ind w:left="211"/>
                            <w:spacing w:before="114" w:line="188" w:lineRule="auto"/>
                            <w:rPr>
                              <w:rFonts w:ascii="Times New Roman" w:hAnsi="Times New Roman" w:eastAsia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15"/>
                              <w:szCs w:val="15"/>
                              <w:color w:val="505080"/>
                            </w:rPr>
                            <w:t>4</w:t>
                          </w:r>
                        </w:p>
                      </w:tc>
                      <w:tc>
                        <w:tcPr>
                          <w:tcW w:w="1943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  <w:tc>
                        <w:tcPr>
                          <w:tcW w:w="908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  <w:tr>
                      <w:trPr>
                        <w:trHeight w:val="266" w:hRule="atLeast"/>
                      </w:trPr>
                      <w:tc>
                        <w:tcPr>
                          <w:tcW w:w="458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  <w:tc>
                        <w:tcPr>
                          <w:tcW w:w="814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  <w:tc>
                        <w:tcPr>
                          <w:tcW w:w="1943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  <w:tc>
                        <w:tcPr>
                          <w:tcW w:w="908" w:type="dxa"/>
                          <w:vAlign w:val="top"/>
                        </w:tcPr>
                        <w:p>
                          <w:pPr>
                            <w:spacing w:before="104" w:line="188" w:lineRule="auto"/>
                            <w:jc w:val="right"/>
                            <w:rPr>
                              <w:rFonts w:ascii="Times New Roman" w:hAnsi="Times New Roman" w:eastAsia="Times New Roman" w:cs="Times New Roma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9"/>
                              <w:szCs w:val="9"/>
                              <w:spacing w:val="-1"/>
                            </w:rPr>
                            <w:t>216</w:t>
                          </w:r>
                        </w:p>
                      </w:tc>
                    </w:tr>
                    <w:tr>
                      <w:trPr>
                        <w:trHeight w:val="315" w:hRule="atLeast"/>
                      </w:trPr>
                      <w:tc>
                        <w:tcPr>
                          <w:tcW w:w="458" w:type="dxa"/>
                          <w:vAlign w:val="top"/>
                        </w:tcPr>
                        <w:p>
                          <w:pPr>
                            <w:spacing w:before="110" w:line="213" w:lineRule="auto"/>
                            <w:rPr>
                              <w:rFonts w:ascii="SimHei" w:hAnsi="SimHei" w:eastAsia="SimHei" w:cs="SimHei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8"/>
                            </w:rPr>
                            <w:t>加导数师；</w:t>
                          </w:r>
                        </w:p>
                      </w:tc>
                      <w:tc>
                        <w:tcPr>
                          <w:tcW w:w="814" w:type="dxa"/>
                          <w:vAlign w:val="top"/>
                        </w:tcPr>
                        <w:p>
                          <w:pPr>
                            <w:ind w:left="82"/>
                            <w:spacing w:before="99" w:line="222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color w:val="506080"/>
                              <w:spacing w:val="-4"/>
                            </w:rPr>
                            <w:t>的850e8</w:t>
                          </w:r>
                        </w:p>
                      </w:tc>
                      <w:tc>
                        <w:tcPr>
                          <w:tcW w:w="1943" w:type="dxa"/>
                          <w:vAlign w:val="top"/>
                        </w:tcPr>
                        <w:p>
                          <w:pPr>
                            <w:ind w:left="688"/>
                            <w:spacing w:before="133" w:line="222" w:lineRule="auto"/>
                            <w:rPr>
                              <w:rFonts w:ascii="SimHei" w:hAnsi="SimHei" w:eastAsia="SimHei" w:cs="SimHei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5"/>
                            </w:rPr>
                            <w:t>1节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2"/>
                            </w:rPr>
                            <w:t xml:space="preserve">   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5"/>
                            </w:rPr>
                            <w:t>添加</w:t>
                          </w:r>
                        </w:p>
                      </w:tc>
                      <w:tc>
                        <w:tcPr>
                          <w:tcW w:w="908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  <w:tr>
                      <w:trPr>
                        <w:trHeight w:val="298" w:hRule="atLeast"/>
                      </w:trPr>
                      <w:tc>
                        <w:tcPr>
                          <w:tcW w:w="458" w:type="dxa"/>
                          <w:vAlign w:val="top"/>
                        </w:tcPr>
                        <w:p>
                          <w:pPr>
                            <w:ind w:left="160"/>
                            <w:spacing w:before="64" w:line="213" w:lineRule="auto"/>
                            <w:rPr>
                              <w:rFonts w:ascii="SimHei" w:hAnsi="SimHei" w:eastAsia="SimHei" w:cs="SimHei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6"/>
                            </w:rPr>
                            <w:t>学飘；</w:t>
                          </w:r>
                        </w:p>
                      </w:tc>
                      <w:tc>
                        <w:tcPr>
                          <w:tcW w:w="814" w:type="dxa"/>
                          <w:vAlign w:val="top"/>
                        </w:tcPr>
                        <w:p>
                          <w:pPr>
                            <w:ind w:left="211"/>
                            <w:spacing w:before="76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color w:val="505060"/>
                            </w:rPr>
                            <w:t>%</w:t>
                          </w:r>
                        </w:p>
                      </w:tc>
                      <w:tc>
                        <w:tcPr>
                          <w:tcW w:w="1943" w:type="dxa"/>
                          <w:vAlign w:val="top"/>
                        </w:tcPr>
                        <w:p>
                          <w:pPr>
                            <w:ind w:left="108"/>
                            <w:spacing w:before="78" w:line="221" w:lineRule="auto"/>
                            <w:rPr>
                              <w:rFonts w:ascii="SimHei" w:hAnsi="SimHei" w:eastAsia="SimHei" w:cs="SimHei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</w:rPr>
                            <w:t>学秘：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color w:val="404050"/>
                            </w:rPr>
                            <w:t>携</w:t>
                          </w:r>
                        </w:p>
                      </w:tc>
                      <w:tc>
                        <w:tcPr>
                          <w:tcW w:w="908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  <w:tr>
                      <w:trPr>
                        <w:trHeight w:val="503" w:hRule="atLeast"/>
                      </w:trPr>
                      <w:tc>
                        <w:tcPr>
                          <w:tcW w:w="458" w:type="dxa"/>
                          <w:vAlign w:val="top"/>
                        </w:tcPr>
                        <w:p>
                          <w:pPr>
                            <w:spacing w:before="70" w:line="222" w:lineRule="auto"/>
                            <w:rPr>
                              <w:rFonts w:ascii="SimHei" w:hAnsi="SimHei" w:eastAsia="SimHei" w:cs="SimHei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10"/>
                            </w:rPr>
                            <w:t>作品面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10"/>
                            </w:rPr>
                            <w:t>：</w:t>
                          </w:r>
                        </w:p>
                      </w:tc>
                      <w:tc>
                        <w:tcPr>
                          <w:tcW w:w="814" w:type="dxa"/>
                          <w:vAlign w:val="top"/>
                        </w:tcPr>
                        <w:p>
                          <w:pPr>
                            <w:ind w:left="161"/>
                            <w:spacing w:before="117" w:line="202" w:lineRule="auto"/>
                            <w:rPr>
                              <w:rFonts w:ascii="SimHei" w:hAnsi="SimHei" w:eastAsia="SimHei" w:cs="SimHe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15"/>
                              <w:szCs w:val="15"/>
                            </w:rPr>
                            <w:t>十</w:t>
                          </w:r>
                        </w:p>
                        <w:p>
                          <w:pPr>
                            <w:ind w:left="82"/>
                            <w:spacing w:line="223" w:lineRule="auto"/>
                            <w:rPr>
                              <w:rFonts w:ascii="SimHei" w:hAnsi="SimHei" w:eastAsia="SimHei" w:cs="SimHei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8"/>
                              <w:w w:val="93"/>
                            </w:rPr>
                            <w:t>上清选片</w:t>
                          </w:r>
                        </w:p>
                      </w:tc>
                      <w:tc>
                        <w:tcPr>
                          <w:tcW w:w="1943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  <w:tc>
                        <w:tcPr>
                          <w:tcW w:w="908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  <w:tr>
                      <w:trPr>
                        <w:trHeight w:val="280" w:hRule="atLeast"/>
                      </w:trPr>
                      <w:tc>
                        <w:tcPr>
                          <w:tcW w:w="458" w:type="dxa"/>
                          <w:vAlign w:val="top"/>
                        </w:tcPr>
                        <w:p>
                          <w:pPr>
                            <w:ind w:left="69"/>
                            <w:spacing w:before="163" w:line="219" w:lineRule="auto"/>
                            <w:rPr>
                              <w:rFonts w:ascii="SimHei" w:hAnsi="SimHei" w:eastAsia="SimHei" w:cs="SimHei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</w:rPr>
                            <w:t>上</w:t>
                          </w:r>
                        </w:p>
                      </w:tc>
                      <w:tc>
                        <w:tcPr>
                          <w:tcW w:w="814" w:type="dxa"/>
                          <w:vAlign w:val="top"/>
                        </w:tcPr>
                        <w:p>
                          <w:pPr>
                            <w:ind w:left="132"/>
                            <w:spacing w:before="131" w:line="171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2"/>
                            </w:rPr>
                            <w:t>上文件</w:t>
                          </w:r>
                        </w:p>
                      </w:tc>
                      <w:tc>
                        <w:tcPr>
                          <w:tcW w:w="1943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  <w:tc>
                        <w:tcPr>
                          <w:tcW w:w="908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spacing w:line="35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689"/>
                      <w:spacing w:before="29" w:line="125" w:lineRule="exact"/>
                      <w:rPr>
                        <w:rFonts w:ascii="SimHei" w:hAnsi="SimHei" w:eastAsia="SimHei" w:cs="SimHei"/>
                        <w:sz w:val="9"/>
                        <w:szCs w:val="9"/>
                      </w:rPr>
                    </w:pP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D08090"/>
                        <w:spacing w:val="-3"/>
                      </w:rPr>
                      <w:t>交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D08090"/>
                      </w:rPr>
                      <w:t xml:space="preserve">                        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3"/>
                      </w:rPr>
                      <w:t>上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3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3"/>
                      </w:rPr>
                      <w:t>一</w:t>
                    </w:r>
                  </w:p>
                </w:txbxContent>
              </v:textbox>
            </v:shape>
          </v:group>
        </w:pic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095"/>
        <w:spacing w:line="3380" w:lineRule="exact"/>
        <w:rPr/>
      </w:pPr>
      <w:r>
        <w:rPr>
          <w:position w:val="-67"/>
        </w:rPr>
        <w:drawing>
          <wp:inline distT="0" distB="0" distL="0" distR="0">
            <wp:extent cx="4330705" cy="2146279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30705" cy="214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80" w:lineRule="exact"/>
        <w:sectPr>
          <w:footerReference w:type="default" r:id="rId27"/>
          <w:pgSz w:w="11900" w:h="16830"/>
          <w:pgMar w:top="400" w:right="1785" w:bottom="1194" w:left="1785" w:header="0" w:footer="868" w:gutter="0"/>
        </w:sectPr>
        <w:rPr/>
      </w:pP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239"/>
        <w:spacing w:before="108" w:line="224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14"/>
        </w:rPr>
        <w:t>附件2</w:t>
      </w:r>
    </w:p>
    <w:p>
      <w:pPr>
        <w:pStyle w:val="BodyText"/>
        <w:ind w:left="3591"/>
        <w:spacing w:before="359" w:line="220" w:lineRule="auto"/>
        <w:rPr>
          <w:sz w:val="44"/>
          <w:szCs w:val="44"/>
        </w:rPr>
      </w:pPr>
      <w:r>
        <w:rPr>
          <w:sz w:val="44"/>
          <w:szCs w:val="44"/>
          <w:b/>
          <w:bCs/>
          <w:spacing w:val="-3"/>
        </w:rPr>
        <w:t>评审标准</w:t>
      </w:r>
    </w:p>
    <w:p>
      <w:pPr>
        <w:spacing w:line="177" w:lineRule="exact"/>
        <w:rPr/>
      </w:pPr>
      <w:r/>
    </w:p>
    <w:tbl>
      <w:tblPr>
        <w:tblStyle w:val="TableNormal"/>
        <w:tblW w:w="88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43"/>
        <w:gridCol w:w="5803"/>
        <w:gridCol w:w="1434"/>
      </w:tblGrid>
      <w:tr>
        <w:trPr>
          <w:trHeight w:val="614" w:hRule="atLeast"/>
        </w:trPr>
        <w:tc>
          <w:tcPr>
            <w:tcW w:w="1643" w:type="dxa"/>
            <w:vAlign w:val="top"/>
          </w:tcPr>
          <w:p>
            <w:pPr>
              <w:pStyle w:val="TableText"/>
              <w:ind w:left="179"/>
              <w:spacing w:before="150" w:line="218" w:lineRule="auto"/>
              <w:rPr/>
            </w:pPr>
            <w:r>
              <w:rPr>
                <w:b/>
                <w:bCs/>
                <w:spacing w:val="-6"/>
              </w:rPr>
              <w:t>评价标准</w:t>
            </w:r>
          </w:p>
        </w:tc>
        <w:tc>
          <w:tcPr>
            <w:tcW w:w="5803" w:type="dxa"/>
            <w:vAlign w:val="top"/>
          </w:tcPr>
          <w:p>
            <w:pPr>
              <w:pStyle w:val="TableText"/>
              <w:ind w:left="2256"/>
              <w:spacing w:before="150" w:line="218" w:lineRule="auto"/>
              <w:rPr/>
            </w:pPr>
            <w:r>
              <w:rPr>
                <w:b/>
                <w:bCs/>
                <w:spacing w:val="-6"/>
              </w:rPr>
              <w:t>评价内容</w:t>
            </w:r>
          </w:p>
        </w:tc>
        <w:tc>
          <w:tcPr>
            <w:tcW w:w="1434" w:type="dxa"/>
            <w:vAlign w:val="top"/>
          </w:tcPr>
          <w:p>
            <w:pPr>
              <w:pStyle w:val="TableText"/>
              <w:ind w:left="393"/>
              <w:spacing w:before="153" w:line="219" w:lineRule="auto"/>
              <w:rPr/>
            </w:pPr>
            <w:r>
              <w:rPr>
                <w:b/>
                <w:bCs/>
                <w:spacing w:val="-8"/>
              </w:rPr>
              <w:t>分值</w:t>
            </w:r>
          </w:p>
        </w:tc>
      </w:tr>
      <w:tr>
        <w:trPr>
          <w:trHeight w:val="1139" w:hRule="atLeast"/>
        </w:trPr>
        <w:tc>
          <w:tcPr>
            <w:tcW w:w="1643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104" w:line="219" w:lineRule="auto"/>
              <w:rPr/>
            </w:pPr>
            <w:r>
              <w:rPr>
                <w:spacing w:val="3"/>
              </w:rPr>
              <w:t>内容部分</w:t>
            </w:r>
          </w:p>
          <w:p>
            <w:pPr>
              <w:pStyle w:val="TableText"/>
              <w:ind w:left="335"/>
              <w:spacing w:before="221" w:line="220" w:lineRule="auto"/>
              <w:rPr/>
            </w:pPr>
            <w:r>
              <w:rPr>
                <w:spacing w:val="14"/>
              </w:rPr>
              <w:t>(80分)</w:t>
            </w:r>
          </w:p>
        </w:tc>
        <w:tc>
          <w:tcPr>
            <w:tcW w:w="5803" w:type="dxa"/>
            <w:vAlign w:val="top"/>
          </w:tcPr>
          <w:p>
            <w:pPr>
              <w:pStyle w:val="TableText"/>
              <w:ind w:left="101" w:hanging="89"/>
              <w:spacing w:before="172" w:line="276" w:lineRule="auto"/>
              <w:rPr/>
            </w:pPr>
            <w:r>
              <w:rPr>
                <w:spacing w:val="1"/>
              </w:rPr>
              <w:t>主题鲜明、政治导向正确，理论性、思想 </w:t>
            </w:r>
            <w:r>
              <w:rPr>
                <w:spacing w:val="-1"/>
              </w:rPr>
              <w:t>性突出。</w:t>
            </w:r>
          </w:p>
        </w:tc>
        <w:tc>
          <w:tcPr>
            <w:tcW w:w="143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9"/>
              <w:spacing w:before="104"/>
              <w:rPr/>
            </w:pPr>
            <w:r>
              <w:rPr>
                <w:spacing w:val="-5"/>
              </w:rPr>
              <w:t>20</w:t>
            </w:r>
          </w:p>
        </w:tc>
      </w:tr>
      <w:tr>
        <w:trPr>
          <w:trHeight w:val="1669" w:hRule="atLeast"/>
        </w:trPr>
        <w:tc>
          <w:tcPr>
            <w:tcW w:w="16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03" w:type="dxa"/>
            <w:vAlign w:val="top"/>
          </w:tcPr>
          <w:p>
            <w:pPr>
              <w:pStyle w:val="TableText"/>
              <w:ind w:left="12" w:right="8" w:firstLine="160"/>
              <w:spacing w:before="166" w:line="287" w:lineRule="auto"/>
              <w:rPr/>
            </w:pPr>
            <w:r>
              <w:rPr/>
              <w:t>内容符合所教学段学生群体的认知规律</w:t>
            </w:r>
            <w:r>
              <w:rPr>
                <w:spacing w:val="5"/>
              </w:rPr>
              <w:t xml:space="preserve">  </w:t>
            </w:r>
            <w:r>
              <w:rPr/>
              <w:t>和接收特点，富有亲和力、针对性。授课</w:t>
            </w:r>
            <w:r>
              <w:rPr>
                <w:spacing w:val="11"/>
              </w:rPr>
              <w:t xml:space="preserve"> </w:t>
            </w:r>
            <w:r>
              <w:rPr>
                <w:spacing w:val="15"/>
              </w:rPr>
              <w:t>时长符合规定。</w:t>
            </w:r>
          </w:p>
        </w:tc>
        <w:tc>
          <w:tcPr>
            <w:tcW w:w="143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9"/>
              <w:spacing w:before="104"/>
              <w:rPr/>
            </w:pPr>
            <w:r>
              <w:rPr>
                <w:spacing w:val="-5"/>
              </w:rPr>
              <w:t>20</w:t>
            </w:r>
          </w:p>
        </w:tc>
      </w:tr>
      <w:tr>
        <w:trPr>
          <w:trHeight w:val="1669" w:hRule="atLeast"/>
        </w:trPr>
        <w:tc>
          <w:tcPr>
            <w:tcW w:w="16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03" w:type="dxa"/>
            <w:vAlign w:val="top"/>
          </w:tcPr>
          <w:p>
            <w:pPr>
              <w:pStyle w:val="TableText"/>
              <w:ind w:left="12"/>
              <w:spacing w:before="177" w:line="285" w:lineRule="auto"/>
              <w:jc w:val="both"/>
              <w:rPr/>
            </w:pPr>
            <w:r>
              <w:rPr>
                <w:spacing w:val="1"/>
              </w:rPr>
              <w:t>对幼儿、青少年学生兴趣点和普遍关注的 </w:t>
            </w:r>
            <w:r>
              <w:rPr/>
              <w:t>热点问题把握准确，通俗易懂讲道理、务</w:t>
            </w:r>
            <w:r>
              <w:rPr>
                <w:spacing w:val="10"/>
              </w:rPr>
              <w:t xml:space="preserve"> </w:t>
            </w:r>
            <w:r>
              <w:rPr>
                <w:spacing w:val="14"/>
              </w:rPr>
              <w:t>实有效解困惑。</w:t>
            </w:r>
          </w:p>
        </w:tc>
        <w:tc>
          <w:tcPr>
            <w:tcW w:w="143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9"/>
              <w:spacing w:before="104"/>
              <w:rPr/>
            </w:pPr>
            <w:r>
              <w:rPr>
                <w:spacing w:val="-5"/>
              </w:rPr>
              <w:t>20</w:t>
            </w:r>
          </w:p>
        </w:tc>
      </w:tr>
      <w:tr>
        <w:trPr>
          <w:trHeight w:val="1109" w:hRule="atLeast"/>
        </w:trPr>
        <w:tc>
          <w:tcPr>
            <w:tcW w:w="16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03" w:type="dxa"/>
            <w:vAlign w:val="top"/>
          </w:tcPr>
          <w:p>
            <w:pPr>
              <w:pStyle w:val="TableText"/>
              <w:ind w:left="121" w:hanging="9"/>
              <w:spacing w:before="166" w:line="269" w:lineRule="auto"/>
              <w:rPr/>
            </w:pPr>
            <w:r>
              <w:rPr>
                <w:spacing w:val="-22"/>
              </w:rPr>
              <w:t>善于用小切口展现大主题，“润物细无声”</w:t>
            </w:r>
            <w:r>
              <w:rPr>
                <w:spacing w:val="17"/>
              </w:rPr>
              <w:t xml:space="preserve"> </w:t>
            </w:r>
            <w:r>
              <w:rPr>
                <w:spacing w:val="-15"/>
              </w:rPr>
              <w:t>地铸牢中华民族共同体意识。</w:t>
            </w:r>
          </w:p>
        </w:tc>
        <w:tc>
          <w:tcPr>
            <w:tcW w:w="143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9"/>
              <w:spacing w:before="104"/>
              <w:rPr/>
            </w:pPr>
            <w:r>
              <w:rPr>
                <w:spacing w:val="-5"/>
              </w:rPr>
              <w:t>20</w:t>
            </w:r>
          </w:p>
        </w:tc>
      </w:tr>
      <w:tr>
        <w:trPr>
          <w:trHeight w:val="1679" w:hRule="atLeast"/>
        </w:trPr>
        <w:tc>
          <w:tcPr>
            <w:tcW w:w="164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104" w:line="219" w:lineRule="auto"/>
              <w:rPr/>
            </w:pPr>
            <w:r>
              <w:rPr>
                <w:spacing w:val="3"/>
              </w:rPr>
              <w:t>技巧部分</w:t>
            </w:r>
          </w:p>
          <w:p>
            <w:pPr>
              <w:pStyle w:val="TableText"/>
              <w:ind w:left="335"/>
              <w:spacing w:before="261" w:line="220" w:lineRule="auto"/>
              <w:rPr/>
            </w:pPr>
            <w:r>
              <w:rPr>
                <w:spacing w:val="14"/>
              </w:rPr>
              <w:t>(10分)</w:t>
            </w:r>
          </w:p>
        </w:tc>
        <w:tc>
          <w:tcPr>
            <w:tcW w:w="5803" w:type="dxa"/>
            <w:vAlign w:val="top"/>
          </w:tcPr>
          <w:p>
            <w:pPr>
              <w:pStyle w:val="TableText"/>
              <w:ind w:left="12"/>
              <w:spacing w:before="187" w:line="285" w:lineRule="auto"/>
              <w:jc w:val="both"/>
              <w:rPr/>
            </w:pPr>
            <w:r>
              <w:rPr>
                <w:spacing w:val="1"/>
              </w:rPr>
              <w:t>口齿伶俐、吐字清晰，表达流畅、神态自 </w:t>
            </w:r>
            <w:r>
              <w:rPr>
                <w:spacing w:val="-2"/>
              </w:rPr>
              <w:t>然。情感丰富、构思巧妙、引人入胜，语</w:t>
            </w:r>
            <w:r>
              <w:rPr>
                <w:spacing w:val="16"/>
              </w:rPr>
              <w:t xml:space="preserve"> </w:t>
            </w:r>
            <w:r>
              <w:rPr>
                <w:spacing w:val="9"/>
              </w:rPr>
              <w:t>调语速把握合理。</w:t>
            </w:r>
          </w:p>
        </w:tc>
        <w:tc>
          <w:tcPr>
            <w:tcW w:w="143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9"/>
              <w:spacing w:before="104"/>
              <w:rPr/>
            </w:pPr>
            <w:r>
              <w:rPr>
                <w:spacing w:val="-10"/>
              </w:rPr>
              <w:t>10</w:t>
            </w:r>
          </w:p>
        </w:tc>
      </w:tr>
      <w:tr>
        <w:trPr>
          <w:trHeight w:val="619" w:hRule="atLeast"/>
        </w:trPr>
        <w:tc>
          <w:tcPr>
            <w:tcW w:w="1643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104" w:line="219" w:lineRule="auto"/>
              <w:rPr/>
            </w:pPr>
            <w:r>
              <w:rPr>
                <w:spacing w:val="4"/>
              </w:rPr>
              <w:t>印象分</w:t>
            </w:r>
          </w:p>
          <w:p>
            <w:pPr>
              <w:pStyle w:val="TableText"/>
              <w:ind w:left="415"/>
              <w:spacing w:before="241" w:line="220" w:lineRule="auto"/>
              <w:rPr/>
            </w:pPr>
            <w:r>
              <w:rPr>
                <w:spacing w:val="17"/>
              </w:rPr>
              <w:t>(5分)</w:t>
            </w:r>
          </w:p>
        </w:tc>
        <w:tc>
          <w:tcPr>
            <w:tcW w:w="5803" w:type="dxa"/>
            <w:vAlign w:val="top"/>
          </w:tcPr>
          <w:p>
            <w:pPr>
              <w:pStyle w:val="TableText"/>
              <w:spacing w:before="159" w:line="219" w:lineRule="auto"/>
              <w:jc w:val="right"/>
              <w:rPr/>
            </w:pPr>
            <w:r>
              <w:rPr>
                <w:spacing w:val="-16"/>
              </w:rPr>
              <w:t>衣着整洁、仪态端庄、气质符合教师定位。</w:t>
            </w:r>
          </w:p>
        </w:tc>
        <w:tc>
          <w:tcPr>
            <w:tcW w:w="1434" w:type="dxa"/>
            <w:vAlign w:val="top"/>
          </w:tcPr>
          <w:p>
            <w:pPr>
              <w:pStyle w:val="TableText"/>
              <w:ind w:left="469"/>
              <w:spacing w:before="190" w:line="239" w:lineRule="auto"/>
              <w:rPr/>
            </w:pPr>
            <w:r>
              <w:rPr>
                <w:spacing w:val="-4"/>
              </w:rPr>
              <w:t>2.5</w:t>
            </w:r>
          </w:p>
        </w:tc>
      </w:tr>
      <w:tr>
        <w:trPr>
          <w:trHeight w:val="1119" w:hRule="atLeast"/>
        </w:trPr>
        <w:tc>
          <w:tcPr>
            <w:tcW w:w="16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03" w:type="dxa"/>
            <w:vAlign w:val="top"/>
          </w:tcPr>
          <w:p>
            <w:pPr>
              <w:pStyle w:val="TableText"/>
              <w:ind w:left="111" w:right="6" w:hanging="99"/>
              <w:spacing w:before="179" w:line="268" w:lineRule="auto"/>
              <w:rPr/>
            </w:pPr>
            <w:r>
              <w:rPr/>
              <w:t>台风稳健、举止大方、精神饱满、富有感</w:t>
            </w:r>
            <w:r>
              <w:rPr>
                <w:spacing w:val="13"/>
              </w:rPr>
              <w:t xml:space="preserve"> </w:t>
            </w:r>
            <w:r>
              <w:rPr/>
              <w:t>染力。</w:t>
            </w:r>
          </w:p>
        </w:tc>
        <w:tc>
          <w:tcPr>
            <w:tcW w:w="143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9"/>
              <w:spacing w:before="104" w:line="239" w:lineRule="auto"/>
              <w:rPr/>
            </w:pPr>
            <w:r>
              <w:rPr>
                <w:spacing w:val="-4"/>
              </w:rPr>
              <w:t>2.5</w:t>
            </w:r>
          </w:p>
        </w:tc>
      </w:tr>
      <w:tr>
        <w:trPr>
          <w:trHeight w:val="1663" w:hRule="atLeast"/>
        </w:trPr>
        <w:tc>
          <w:tcPr>
            <w:tcW w:w="164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104" w:line="220" w:lineRule="auto"/>
              <w:rPr/>
            </w:pPr>
            <w:r>
              <w:rPr>
                <w:spacing w:val="5"/>
              </w:rPr>
              <w:t>视频制作</w:t>
            </w:r>
          </w:p>
          <w:p>
            <w:pPr>
              <w:pStyle w:val="TableText"/>
              <w:ind w:left="415"/>
              <w:spacing w:before="238" w:line="220" w:lineRule="auto"/>
              <w:rPr/>
            </w:pPr>
            <w:r>
              <w:rPr>
                <w:spacing w:val="17"/>
              </w:rPr>
              <w:t>(5分)</w:t>
            </w:r>
          </w:p>
        </w:tc>
        <w:tc>
          <w:tcPr>
            <w:tcW w:w="5803" w:type="dxa"/>
            <w:vAlign w:val="top"/>
          </w:tcPr>
          <w:p>
            <w:pPr>
              <w:pStyle w:val="TableText"/>
              <w:ind w:left="12" w:firstLine="160"/>
              <w:spacing w:before="181" w:line="283" w:lineRule="auto"/>
              <w:rPr/>
            </w:pPr>
            <w:r>
              <w:rPr/>
              <w:t>所提交的视频能够在常用办公电脑上播</w:t>
            </w:r>
            <w:r>
              <w:rPr>
                <w:spacing w:val="6"/>
              </w:rPr>
              <w:t xml:space="preserve">  </w:t>
            </w:r>
            <w:r>
              <w:rPr>
                <w:spacing w:val="1"/>
              </w:rPr>
              <w:t>放，有图像、有声音、有片头。画面、声 </w:t>
            </w:r>
            <w:r>
              <w:rPr>
                <w:spacing w:val="32"/>
              </w:rPr>
              <w:t>音清晰。</w:t>
            </w:r>
          </w:p>
        </w:tc>
        <w:tc>
          <w:tcPr>
            <w:tcW w:w="143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9"/>
              <w:spacing w:before="104"/>
              <w:rPr/>
            </w:pPr>
            <w:r>
              <w:rPr/>
              <w:t>5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30"/>
      <w:pgSz w:w="11900" w:h="16830"/>
      <w:pgMar w:top="400" w:right="1395" w:bottom="1204" w:left="1614" w:header="0" w:footer="87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74"/>
      <w:spacing w:before="1" w:line="172" w:lineRule="auto"/>
      <w:rPr>
        <w:rFonts w:ascii="Times New Roman" w:hAnsi="Times New Roman" w:eastAsia="Times New Roman" w:cs="Times New Roman"/>
        <w:sz w:val="25"/>
        <w:szCs w:val="25"/>
      </w:rPr>
    </w:pPr>
    <w:r>
      <w:rPr>
        <w:sz w:val="25"/>
        <w:szCs w:val="25"/>
        <w:spacing w:val="-7"/>
        <w:w w:val="56"/>
      </w:rPr>
      <w:t>—</w:t>
    </w:r>
    <w:r>
      <w:rPr>
        <w:sz w:val="25"/>
        <w:szCs w:val="25"/>
        <w:spacing w:val="-28"/>
      </w:rPr>
      <w:t xml:space="preserve"> </w:t>
    </w:r>
    <w:r>
      <w:rPr>
        <w:rFonts w:ascii="Times New Roman" w:hAnsi="Times New Roman" w:eastAsia="Times New Roman" w:cs="Times New Roman"/>
        <w:sz w:val="25"/>
        <w:szCs w:val="25"/>
        <w:spacing w:val="-2"/>
      </w:rPr>
      <w:t>2—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14"/>
      <w:spacing w:line="233" w:lineRule="auto"/>
      <w:rPr>
        <w:sz w:val="25"/>
        <w:szCs w:val="25"/>
      </w:rPr>
    </w:pPr>
    <w:r>
      <w:rPr>
        <w:sz w:val="25"/>
        <w:szCs w:val="25"/>
        <w:spacing w:val="-2"/>
      </w:rPr>
      <w:t>—11—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65"/>
      <w:spacing w:line="233" w:lineRule="auto"/>
      <w:rPr>
        <w:sz w:val="25"/>
        <w:szCs w:val="25"/>
      </w:rPr>
    </w:pPr>
    <w:r>
      <w:rPr>
        <w:sz w:val="25"/>
        <w:szCs w:val="25"/>
        <w:spacing w:val="-2"/>
      </w:rPr>
      <w:t>—12—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94"/>
      <w:spacing w:line="232" w:lineRule="auto"/>
      <w:rPr>
        <w:sz w:val="25"/>
        <w:szCs w:val="25"/>
      </w:rPr>
    </w:pPr>
    <w:r>
      <w:rPr>
        <w:sz w:val="25"/>
        <w:szCs w:val="25"/>
        <w:spacing w:val="-3"/>
      </w:rPr>
      <w:t>—3—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84"/>
      <w:spacing w:line="233" w:lineRule="auto"/>
      <w:rPr>
        <w:sz w:val="25"/>
        <w:szCs w:val="25"/>
      </w:rPr>
    </w:pPr>
    <w:r>
      <w:rPr>
        <w:sz w:val="25"/>
        <w:szCs w:val="25"/>
        <w:spacing w:val="-3"/>
      </w:rPr>
      <w:t>—4—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64"/>
      <w:spacing w:line="232" w:lineRule="auto"/>
      <w:rPr>
        <w:sz w:val="25"/>
        <w:szCs w:val="25"/>
      </w:rPr>
    </w:pPr>
    <w:r>
      <w:rPr>
        <w:sz w:val="25"/>
        <w:szCs w:val="25"/>
        <w:spacing w:val="-3"/>
      </w:rPr>
      <w:t>—5—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39"/>
      <w:spacing w:line="232" w:lineRule="auto"/>
      <w:rPr>
        <w:sz w:val="25"/>
        <w:szCs w:val="25"/>
      </w:rPr>
    </w:pPr>
    <w:r>
      <w:rPr>
        <w:sz w:val="25"/>
        <w:szCs w:val="25"/>
        <w:spacing w:val="-3"/>
      </w:rPr>
      <w:t>—6—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64"/>
      <w:spacing w:line="232" w:lineRule="auto"/>
      <w:rPr>
        <w:sz w:val="25"/>
        <w:szCs w:val="25"/>
      </w:rPr>
    </w:pPr>
    <w:r>
      <w:rPr>
        <w:sz w:val="25"/>
        <w:szCs w:val="25"/>
        <w:spacing w:val="-3"/>
      </w:rPr>
      <w:t>—7—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69"/>
      <w:spacing w:line="232" w:lineRule="auto"/>
      <w:rPr>
        <w:sz w:val="25"/>
        <w:szCs w:val="25"/>
      </w:rPr>
    </w:pPr>
    <w:r>
      <w:rPr>
        <w:sz w:val="25"/>
        <w:szCs w:val="25"/>
        <w:spacing w:val="-3"/>
      </w:rPr>
      <w:t>—8—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54"/>
      <w:spacing w:line="232" w:lineRule="auto"/>
      <w:rPr>
        <w:sz w:val="25"/>
        <w:szCs w:val="25"/>
      </w:rPr>
    </w:pPr>
    <w:r>
      <w:rPr>
        <w:sz w:val="25"/>
        <w:szCs w:val="25"/>
        <w:spacing w:val="-3"/>
      </w:rPr>
      <w:t>—9—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04"/>
      <w:spacing w:line="231" w:lineRule="auto"/>
      <w:rPr>
        <w:sz w:val="23"/>
        <w:szCs w:val="23"/>
      </w:rPr>
    </w:pPr>
    <w:r>
      <w:rPr>
        <w:sz w:val="23"/>
        <w:szCs w:val="23"/>
        <w:spacing w:val="-2"/>
      </w:rPr>
      <w:t>—10—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54" style="position:absolute;margin-left:121.999pt;margin-top:495.004pt;mso-position-vertical-relative:page;mso-position-horizontal-relative:page;width:383.05pt;height:153pt;z-index:-251658240;" o:allowincell="f" filled="false" stroked="false" type="#_x0000_t75">
          <v:imagedata o:title="" r:id="rId1"/>
        </v:shape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04"/>
      <w:szCs w:val="10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footer" Target="footer5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3" Type="http://schemas.openxmlformats.org/officeDocument/2006/relationships/fontTable" Target="fontTable.xml"/><Relationship Id="rId32" Type="http://schemas.openxmlformats.org/officeDocument/2006/relationships/styles" Target="styles.xml"/><Relationship Id="rId31" Type="http://schemas.openxmlformats.org/officeDocument/2006/relationships/settings" Target="settings.xml"/><Relationship Id="rId30" Type="http://schemas.openxmlformats.org/officeDocument/2006/relationships/footer" Target="footer11.xml"/><Relationship Id="rId3" Type="http://schemas.openxmlformats.org/officeDocument/2006/relationships/footer" Target="footer2.xml"/><Relationship Id="rId29" Type="http://schemas.openxmlformats.org/officeDocument/2006/relationships/image" Target="media/image18.jpeg"/><Relationship Id="rId28" Type="http://schemas.openxmlformats.org/officeDocument/2006/relationships/image" Target="media/image17.jpeg"/><Relationship Id="rId27" Type="http://schemas.openxmlformats.org/officeDocument/2006/relationships/footer" Target="footer10.xml"/><Relationship Id="rId26" Type="http://schemas.openxmlformats.org/officeDocument/2006/relationships/image" Target="media/image16.jpeg"/><Relationship Id="rId25" Type="http://schemas.openxmlformats.org/officeDocument/2006/relationships/image" Target="media/image15.png"/><Relationship Id="rId24" Type="http://schemas.openxmlformats.org/officeDocument/2006/relationships/image" Target="media/image14.jpeg"/><Relationship Id="rId23" Type="http://schemas.openxmlformats.org/officeDocument/2006/relationships/footer" Target="footer9.xml"/><Relationship Id="rId22" Type="http://schemas.openxmlformats.org/officeDocument/2006/relationships/header" Target="header2.xml"/><Relationship Id="rId21" Type="http://schemas.openxmlformats.org/officeDocument/2006/relationships/image" Target="media/image13.jpeg"/><Relationship Id="rId20" Type="http://schemas.openxmlformats.org/officeDocument/2006/relationships/image" Target="media/image12.png"/><Relationship Id="rId2" Type="http://schemas.openxmlformats.org/officeDocument/2006/relationships/footer" Target="footer1.xml"/><Relationship Id="rId19" Type="http://schemas.openxmlformats.org/officeDocument/2006/relationships/image" Target="media/image11.jpeg"/><Relationship Id="rId18" Type="http://schemas.openxmlformats.org/officeDocument/2006/relationships/footer" Target="footer8.xml"/><Relationship Id="rId17" Type="http://schemas.openxmlformats.org/officeDocument/2006/relationships/header" Target="header1.xml"/><Relationship Id="rId16" Type="http://schemas.openxmlformats.org/officeDocument/2006/relationships/image" Target="media/image9.jpeg"/><Relationship Id="rId15" Type="http://schemas.openxmlformats.org/officeDocument/2006/relationships/image" Target="media/image8.png"/><Relationship Id="rId14" Type="http://schemas.openxmlformats.org/officeDocument/2006/relationships/footer" Target="footer7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footer" Target="footer6.xml"/><Relationship Id="rId10" Type="http://schemas.openxmlformats.org/officeDocument/2006/relationships/image" Target="media/image5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2025-07-15T08:38:31Z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2025-07-15T08:38:33</vt:filetime>
  </property>
  <property fmtid="{D5CDD505-2E9C-101B-9397-08002B2CF9AE}" pid="4" name="UsrData">
    <vt:lpwstr>6875a304d6b895001fd7611dwl</vt:lpwstr>
  </property>
</Properties>
</file>