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27" w:rsidRPr="005E6DA5" w:rsidRDefault="00B13A27" w:rsidP="00114A7B">
      <w:pPr>
        <w:rPr>
          <w:rFonts w:asciiTheme="majorEastAsia" w:eastAsiaTheme="majorEastAsia" w:hAnsiTheme="majorEastAsia"/>
          <w:b/>
          <w:sz w:val="36"/>
          <w:szCs w:val="36"/>
        </w:rPr>
      </w:pPr>
    </w:p>
    <w:p w:rsidR="005E6DA5" w:rsidRPr="005E6DA5" w:rsidRDefault="005E6DA5" w:rsidP="005E6DA5">
      <w:pPr>
        <w:jc w:val="center"/>
        <w:rPr>
          <w:rFonts w:asciiTheme="majorEastAsia" w:eastAsiaTheme="majorEastAsia" w:hAnsiTheme="majorEastAsia"/>
          <w:b/>
          <w:sz w:val="36"/>
          <w:szCs w:val="36"/>
        </w:rPr>
      </w:pPr>
      <w:r w:rsidRPr="005E6DA5">
        <w:rPr>
          <w:rFonts w:asciiTheme="majorEastAsia" w:eastAsiaTheme="majorEastAsia" w:hAnsiTheme="majorEastAsia" w:hint="eastAsia"/>
          <w:b/>
          <w:sz w:val="36"/>
          <w:szCs w:val="36"/>
        </w:rPr>
        <w:t>2019年度述职述廉报告</w:t>
      </w:r>
    </w:p>
    <w:p w:rsidR="00596368" w:rsidRPr="005E6DA5" w:rsidRDefault="00596368" w:rsidP="00596368">
      <w:pPr>
        <w:jc w:val="center"/>
        <w:rPr>
          <w:rFonts w:asciiTheme="majorEastAsia" w:eastAsiaTheme="majorEastAsia" w:hAnsiTheme="majorEastAsia"/>
        </w:rPr>
      </w:pPr>
    </w:p>
    <w:p w:rsidR="00596368" w:rsidRPr="005E6DA5" w:rsidRDefault="00596368" w:rsidP="005E6DA5">
      <w:pPr>
        <w:jc w:val="center"/>
        <w:rPr>
          <w:rFonts w:asciiTheme="majorEastAsia" w:eastAsiaTheme="majorEastAsia" w:hAnsiTheme="majorEastAsia"/>
          <w:sz w:val="28"/>
          <w:szCs w:val="28"/>
        </w:rPr>
      </w:pPr>
      <w:r w:rsidRPr="005E6DA5">
        <w:rPr>
          <w:rFonts w:asciiTheme="majorEastAsia" w:eastAsiaTheme="majorEastAsia" w:hAnsiTheme="majorEastAsia" w:hint="eastAsia"/>
          <w:sz w:val="28"/>
          <w:szCs w:val="28"/>
        </w:rPr>
        <w:t>通辽第五中学 沈润生</w:t>
      </w:r>
    </w:p>
    <w:p w:rsidR="00596368" w:rsidRPr="005E6DA5" w:rsidRDefault="00596368" w:rsidP="00A940C5">
      <w:pPr>
        <w:spacing w:line="600" w:lineRule="exact"/>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各位领导，各位教职工代表：</w:t>
      </w:r>
    </w:p>
    <w:p w:rsidR="00596368" w:rsidRPr="005E6DA5" w:rsidRDefault="00596368"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本人自2019年5月25日开始任通辽第五中学副校长，协助王子忠校长负责学校的德育、综治、心理健康、卫生管理工作。现将任职以来的工作情况做如下述职。</w:t>
      </w:r>
    </w:p>
    <w:p w:rsidR="00596368" w:rsidRPr="005E6DA5" w:rsidRDefault="00596368" w:rsidP="00A940C5">
      <w:pPr>
        <w:spacing w:line="600" w:lineRule="exact"/>
        <w:ind w:firstLine="600"/>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一、协助校长做好德育管理工作</w:t>
      </w:r>
    </w:p>
    <w:p w:rsidR="00596368" w:rsidRPr="005E6DA5" w:rsidRDefault="00596368"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sz w:val="30"/>
          <w:szCs w:val="30"/>
        </w:rPr>
        <w:t>（</w:t>
      </w:r>
      <w:r w:rsidRPr="005E6DA5">
        <w:rPr>
          <w:rFonts w:asciiTheme="majorEastAsia" w:eastAsiaTheme="majorEastAsia" w:hAnsiTheme="majorEastAsia" w:hint="eastAsia"/>
          <w:sz w:val="30"/>
          <w:szCs w:val="30"/>
        </w:rPr>
        <w:t>一</w:t>
      </w:r>
      <w:r w:rsidRPr="005E6DA5">
        <w:rPr>
          <w:rFonts w:asciiTheme="majorEastAsia" w:eastAsiaTheme="majorEastAsia" w:hAnsiTheme="majorEastAsia"/>
          <w:sz w:val="30"/>
          <w:szCs w:val="30"/>
        </w:rPr>
        <w:t>）</w:t>
      </w:r>
      <w:r w:rsidRPr="005E6DA5">
        <w:rPr>
          <w:rFonts w:asciiTheme="majorEastAsia" w:eastAsiaTheme="majorEastAsia" w:hAnsiTheme="majorEastAsia" w:hint="eastAsia"/>
          <w:sz w:val="30"/>
          <w:szCs w:val="30"/>
        </w:rPr>
        <w:t>带领</w:t>
      </w:r>
      <w:r w:rsidR="007B6446" w:rsidRPr="005E6DA5">
        <w:rPr>
          <w:rFonts w:asciiTheme="majorEastAsia" w:eastAsiaTheme="majorEastAsia" w:hAnsiTheme="majorEastAsia" w:hint="eastAsia"/>
          <w:sz w:val="30"/>
          <w:szCs w:val="30"/>
        </w:rPr>
        <w:t>德育工作者</w:t>
      </w:r>
      <w:r w:rsidRPr="005E6DA5">
        <w:rPr>
          <w:rFonts w:asciiTheme="majorEastAsia" w:eastAsiaTheme="majorEastAsia" w:hAnsiTheme="majorEastAsia" w:hint="eastAsia"/>
          <w:sz w:val="30"/>
          <w:szCs w:val="30"/>
        </w:rPr>
        <w:t>积极更新德育工作理念。</w:t>
      </w:r>
    </w:p>
    <w:p w:rsidR="00596368" w:rsidRPr="005E6DA5" w:rsidRDefault="00D27633"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通过教职工大会、每月一次的班主任会、班主任谈心谈话等渠道，解读</w:t>
      </w:r>
      <w:r w:rsidR="003341F7" w:rsidRPr="005E6DA5">
        <w:rPr>
          <w:rFonts w:asciiTheme="majorEastAsia" w:eastAsiaTheme="majorEastAsia" w:hAnsiTheme="majorEastAsia" w:hint="eastAsia"/>
          <w:sz w:val="30"/>
          <w:szCs w:val="30"/>
        </w:rPr>
        <w:t>精神，习近平总书记</w:t>
      </w:r>
      <w:r w:rsidRPr="005E6DA5">
        <w:rPr>
          <w:rFonts w:asciiTheme="majorEastAsia" w:eastAsiaTheme="majorEastAsia" w:hAnsiTheme="majorEastAsia" w:hint="eastAsia"/>
          <w:sz w:val="30"/>
          <w:szCs w:val="30"/>
        </w:rPr>
        <w:t>在全国教育教育大会讲话、</w:t>
      </w:r>
      <w:r w:rsidR="003341F7" w:rsidRPr="005E6DA5">
        <w:rPr>
          <w:rFonts w:asciiTheme="majorEastAsia" w:eastAsiaTheme="majorEastAsia" w:hAnsiTheme="majorEastAsia" w:hint="eastAsia"/>
          <w:sz w:val="30"/>
          <w:szCs w:val="30"/>
        </w:rPr>
        <w:t>五四运动</w:t>
      </w:r>
      <w:r w:rsidRPr="005E6DA5">
        <w:rPr>
          <w:rFonts w:asciiTheme="majorEastAsia" w:eastAsiaTheme="majorEastAsia" w:hAnsiTheme="majorEastAsia" w:hint="eastAsia"/>
          <w:sz w:val="30"/>
          <w:szCs w:val="30"/>
        </w:rPr>
        <w:t>100周年纪念大会讲话</w:t>
      </w:r>
      <w:r w:rsidR="003341F7" w:rsidRPr="005E6DA5">
        <w:rPr>
          <w:rFonts w:asciiTheme="majorEastAsia" w:eastAsiaTheme="majorEastAsia" w:hAnsiTheme="majorEastAsia" w:hint="eastAsia"/>
          <w:sz w:val="30"/>
          <w:szCs w:val="30"/>
        </w:rPr>
        <w:t>及考察内蒙古时的讲话精神</w:t>
      </w:r>
      <w:r w:rsidRPr="005E6DA5">
        <w:rPr>
          <w:rFonts w:asciiTheme="majorEastAsia" w:eastAsiaTheme="majorEastAsia" w:hAnsiTheme="majorEastAsia" w:hint="eastAsia"/>
          <w:sz w:val="30"/>
          <w:szCs w:val="30"/>
        </w:rPr>
        <w:t>和上好思政课的有关要求</w:t>
      </w:r>
      <w:r w:rsidR="003341F7" w:rsidRPr="005E6DA5">
        <w:rPr>
          <w:rFonts w:asciiTheme="majorEastAsia" w:eastAsiaTheme="majorEastAsia" w:hAnsiTheme="majorEastAsia" w:hint="eastAsia"/>
          <w:sz w:val="30"/>
          <w:szCs w:val="30"/>
        </w:rPr>
        <w:t>。促使班主任及任课教师提高政治站位，重新审视德育工作的重要地位，逐步树立起了德育贯穿五育之中、全域德育、全员德育、全程德育、全课德育的思想观念，为大面积提高学校德育工作水平</w:t>
      </w:r>
      <w:r w:rsidR="00093737" w:rsidRPr="005E6DA5">
        <w:rPr>
          <w:rFonts w:asciiTheme="majorEastAsia" w:eastAsiaTheme="majorEastAsia" w:hAnsiTheme="majorEastAsia" w:hint="eastAsia"/>
          <w:sz w:val="30"/>
          <w:szCs w:val="30"/>
        </w:rPr>
        <w:t>奠定了思想基础。</w:t>
      </w:r>
    </w:p>
    <w:p w:rsidR="00093737" w:rsidRPr="005E6DA5" w:rsidRDefault="006E5A77"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sz w:val="30"/>
          <w:szCs w:val="30"/>
        </w:rPr>
        <w:t>（</w:t>
      </w:r>
      <w:r w:rsidRPr="005E6DA5">
        <w:rPr>
          <w:rFonts w:asciiTheme="majorEastAsia" w:eastAsiaTheme="majorEastAsia" w:hAnsiTheme="majorEastAsia" w:hint="eastAsia"/>
          <w:sz w:val="30"/>
          <w:szCs w:val="30"/>
        </w:rPr>
        <w:t>二</w:t>
      </w:r>
      <w:r w:rsidRPr="005E6DA5">
        <w:rPr>
          <w:rFonts w:asciiTheme="majorEastAsia" w:eastAsiaTheme="majorEastAsia" w:hAnsiTheme="majorEastAsia"/>
          <w:sz w:val="30"/>
          <w:szCs w:val="30"/>
        </w:rPr>
        <w:t>）</w:t>
      </w:r>
      <w:r w:rsidRPr="005E6DA5">
        <w:rPr>
          <w:rFonts w:asciiTheme="majorEastAsia" w:eastAsiaTheme="majorEastAsia" w:hAnsiTheme="majorEastAsia" w:hint="eastAsia"/>
          <w:sz w:val="30"/>
          <w:szCs w:val="30"/>
        </w:rPr>
        <w:t>带领德育工作者逐步优化德育工作的方式方法，增强德育工作的针对性和有效性。</w:t>
      </w:r>
    </w:p>
    <w:p w:rsidR="006E5A77" w:rsidRPr="005E6DA5" w:rsidRDefault="006E5A77"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1．加强班主任师德师风建设，通过班主任带动任课教师</w:t>
      </w:r>
      <w:r w:rsidR="00D27633" w:rsidRPr="005E6DA5">
        <w:rPr>
          <w:rFonts w:asciiTheme="majorEastAsia" w:eastAsiaTheme="majorEastAsia" w:hAnsiTheme="majorEastAsia" w:hint="eastAsia"/>
          <w:sz w:val="30"/>
          <w:szCs w:val="30"/>
        </w:rPr>
        <w:t>努力做到</w:t>
      </w:r>
      <w:r w:rsidRPr="005E6DA5">
        <w:rPr>
          <w:rFonts w:asciiTheme="majorEastAsia" w:eastAsiaTheme="majorEastAsia" w:hAnsiTheme="majorEastAsia" w:hint="eastAsia"/>
          <w:sz w:val="30"/>
          <w:szCs w:val="30"/>
        </w:rPr>
        <w:t>以心育心，以魂铸魂。</w:t>
      </w:r>
    </w:p>
    <w:p w:rsidR="006E5A77" w:rsidRPr="005E6DA5" w:rsidRDefault="006E5A77"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思想道德建设的重要渠道就是教师的人格和精神对学生潜移默化的影响。为此，</w:t>
      </w:r>
      <w:r w:rsidR="00794F00" w:rsidRPr="005E6DA5">
        <w:rPr>
          <w:rFonts w:asciiTheme="majorEastAsia" w:eastAsiaTheme="majorEastAsia" w:hAnsiTheme="majorEastAsia" w:hint="eastAsia"/>
          <w:sz w:val="30"/>
          <w:szCs w:val="30"/>
        </w:rPr>
        <w:t>积极引导教师时刻注意自身言行对学生的</w:t>
      </w:r>
      <w:r w:rsidR="00794F00" w:rsidRPr="005E6DA5">
        <w:rPr>
          <w:rFonts w:asciiTheme="majorEastAsia" w:eastAsiaTheme="majorEastAsia" w:hAnsiTheme="majorEastAsia" w:hint="eastAsia"/>
          <w:sz w:val="30"/>
          <w:szCs w:val="30"/>
        </w:rPr>
        <w:lastRenderedPageBreak/>
        <w:t>影响，向学生提出的每一项要求班主任首先要做到，用自身的思想为学生引路，用自身的言行为学生树立标杆，率先垂范，言传身教</w:t>
      </w:r>
      <w:r w:rsidR="00D27633" w:rsidRPr="005E6DA5">
        <w:rPr>
          <w:rFonts w:asciiTheme="majorEastAsia" w:eastAsiaTheme="majorEastAsia" w:hAnsiTheme="majorEastAsia" w:hint="eastAsia"/>
          <w:sz w:val="30"/>
          <w:szCs w:val="30"/>
        </w:rPr>
        <w:t>，</w:t>
      </w:r>
      <w:r w:rsidR="00794F00" w:rsidRPr="005E6DA5">
        <w:rPr>
          <w:rFonts w:asciiTheme="majorEastAsia" w:eastAsiaTheme="majorEastAsia" w:hAnsiTheme="majorEastAsia" w:hint="eastAsia"/>
          <w:sz w:val="30"/>
          <w:szCs w:val="30"/>
        </w:rPr>
        <w:t>让学生在心与心的碰撞交融中成长。</w:t>
      </w:r>
    </w:p>
    <w:p w:rsidR="00794F00" w:rsidRPr="005E6DA5" w:rsidRDefault="008223D6"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2.带领德育工作者树立大德育观，抓住一切机会</w:t>
      </w:r>
      <w:r w:rsidR="0018288B" w:rsidRPr="005E6DA5">
        <w:rPr>
          <w:rFonts w:asciiTheme="majorEastAsia" w:eastAsiaTheme="majorEastAsia" w:hAnsiTheme="majorEastAsia" w:hint="eastAsia"/>
          <w:sz w:val="30"/>
          <w:szCs w:val="30"/>
        </w:rPr>
        <w:t>对学生开展思想道德教育</w:t>
      </w:r>
      <w:r w:rsidRPr="005E6DA5">
        <w:rPr>
          <w:rFonts w:asciiTheme="majorEastAsia" w:eastAsiaTheme="majorEastAsia" w:hAnsiTheme="majorEastAsia" w:hint="eastAsia"/>
          <w:sz w:val="30"/>
          <w:szCs w:val="30"/>
        </w:rPr>
        <w:t>。</w:t>
      </w:r>
    </w:p>
    <w:p w:rsidR="008223D6" w:rsidRPr="005E6DA5" w:rsidRDefault="00D27633"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借助校园环境逐步浓郁的红色文化，引导学生加强党史、国史教育、革命精神和时代精神教育。</w:t>
      </w:r>
      <w:r w:rsidR="00871AF9" w:rsidRPr="005E6DA5">
        <w:rPr>
          <w:rFonts w:asciiTheme="majorEastAsia" w:eastAsiaTheme="majorEastAsia" w:hAnsiTheme="majorEastAsia" w:hint="eastAsia"/>
          <w:sz w:val="30"/>
          <w:szCs w:val="30"/>
        </w:rPr>
        <w:t>通过主题</w:t>
      </w:r>
      <w:r w:rsidR="00CF566D" w:rsidRPr="005E6DA5">
        <w:rPr>
          <w:rFonts w:asciiTheme="majorEastAsia" w:eastAsiaTheme="majorEastAsia" w:hAnsiTheme="majorEastAsia" w:hint="eastAsia"/>
          <w:sz w:val="30"/>
          <w:szCs w:val="30"/>
        </w:rPr>
        <w:t>班会</w:t>
      </w:r>
      <w:r w:rsidR="00A53084" w:rsidRPr="005E6DA5">
        <w:rPr>
          <w:rFonts w:asciiTheme="majorEastAsia" w:eastAsiaTheme="majorEastAsia" w:hAnsiTheme="majorEastAsia" w:hint="eastAsia"/>
          <w:sz w:val="30"/>
          <w:szCs w:val="30"/>
        </w:rPr>
        <w:t>，进行爱父母、爱老师、爱同学、爱班级教育。通过</w:t>
      </w:r>
      <w:r w:rsidR="00871AF9" w:rsidRPr="005E6DA5">
        <w:rPr>
          <w:rFonts w:asciiTheme="majorEastAsia" w:eastAsiaTheme="majorEastAsia" w:hAnsiTheme="majorEastAsia" w:hint="eastAsia"/>
          <w:sz w:val="30"/>
          <w:szCs w:val="30"/>
        </w:rPr>
        <w:t>学科教学，培养学生的人文精神和</w:t>
      </w:r>
      <w:r w:rsidR="00CF566D" w:rsidRPr="005E6DA5">
        <w:rPr>
          <w:rFonts w:asciiTheme="majorEastAsia" w:eastAsiaTheme="majorEastAsia" w:hAnsiTheme="majorEastAsia" w:hint="eastAsia"/>
          <w:sz w:val="30"/>
          <w:szCs w:val="30"/>
        </w:rPr>
        <w:t>科学精神。</w:t>
      </w:r>
      <w:r w:rsidRPr="005E6DA5">
        <w:rPr>
          <w:rFonts w:asciiTheme="majorEastAsia" w:eastAsiaTheme="majorEastAsia" w:hAnsiTheme="majorEastAsia" w:hint="eastAsia"/>
          <w:sz w:val="30"/>
          <w:szCs w:val="30"/>
        </w:rPr>
        <w:t>通过参加好升旗仪式实施爱国主义主题教育，</w:t>
      </w:r>
      <w:r w:rsidR="0018288B" w:rsidRPr="005E6DA5">
        <w:rPr>
          <w:rFonts w:asciiTheme="majorEastAsia" w:eastAsiaTheme="majorEastAsia" w:hAnsiTheme="majorEastAsia" w:hint="eastAsia"/>
          <w:sz w:val="30"/>
          <w:szCs w:val="30"/>
        </w:rPr>
        <w:t>强化</w:t>
      </w:r>
      <w:r w:rsidRPr="005E6DA5">
        <w:rPr>
          <w:rFonts w:asciiTheme="majorEastAsia" w:eastAsiaTheme="majorEastAsia" w:hAnsiTheme="majorEastAsia" w:hint="eastAsia"/>
          <w:sz w:val="30"/>
          <w:szCs w:val="30"/>
        </w:rPr>
        <w:t>思政课</w:t>
      </w:r>
      <w:r w:rsidR="0018288B" w:rsidRPr="005E6DA5">
        <w:rPr>
          <w:rFonts w:asciiTheme="majorEastAsia" w:eastAsiaTheme="majorEastAsia" w:hAnsiTheme="majorEastAsia" w:hint="eastAsia"/>
          <w:sz w:val="30"/>
          <w:szCs w:val="30"/>
        </w:rPr>
        <w:t>理论联系实际的方式方法，增强马克思主义基本原理的运用能力，树立正确的世界观。</w:t>
      </w:r>
      <w:r w:rsidR="006174F1" w:rsidRPr="005E6DA5">
        <w:rPr>
          <w:rFonts w:asciiTheme="majorEastAsia" w:eastAsiaTheme="majorEastAsia" w:hAnsiTheme="majorEastAsia" w:hint="eastAsia"/>
          <w:sz w:val="30"/>
          <w:szCs w:val="30"/>
        </w:rPr>
        <w:t>通过每周的周会</w:t>
      </w:r>
      <w:r w:rsidR="00871AF9" w:rsidRPr="005E6DA5">
        <w:rPr>
          <w:rFonts w:asciiTheme="majorEastAsia" w:eastAsiaTheme="majorEastAsia" w:hAnsiTheme="majorEastAsia" w:hint="eastAsia"/>
          <w:sz w:val="30"/>
          <w:szCs w:val="30"/>
        </w:rPr>
        <w:t>进行遵纪守法、交通安全、禁毒、纪念革命先烈等主题教育。</w:t>
      </w:r>
      <w:r w:rsidR="006174F1" w:rsidRPr="005E6DA5">
        <w:rPr>
          <w:rFonts w:asciiTheme="majorEastAsia" w:eastAsiaTheme="majorEastAsia" w:hAnsiTheme="majorEastAsia" w:hint="eastAsia"/>
          <w:sz w:val="30"/>
          <w:szCs w:val="30"/>
        </w:rPr>
        <w:t>通过大课间活动、心理健康和生涯规划教育，提高学生身心健康水平，增强自我发展能力。通过校园劳动、社会实践培养学生</w:t>
      </w:r>
      <w:r w:rsidR="00871AF9" w:rsidRPr="005E6DA5">
        <w:rPr>
          <w:rFonts w:asciiTheme="majorEastAsia" w:eastAsiaTheme="majorEastAsia" w:hAnsiTheme="majorEastAsia" w:hint="eastAsia"/>
          <w:sz w:val="30"/>
          <w:szCs w:val="30"/>
        </w:rPr>
        <w:t>劳动技能、团队合作能力和生存能力。</w:t>
      </w:r>
    </w:p>
    <w:p w:rsidR="00A53084" w:rsidRPr="005E6DA5" w:rsidRDefault="00A5308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（三）筹划构建学校德育一体化新格局。</w:t>
      </w:r>
    </w:p>
    <w:p w:rsidR="00A53084" w:rsidRPr="005E6DA5" w:rsidRDefault="00A5308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带领德育处工作人员筹建学校德育工作研究会，设立“通辽五中德育一体化的实践研究”课题，研究制定德育一体化实施方案。</w:t>
      </w:r>
    </w:p>
    <w:p w:rsidR="00A53084" w:rsidRPr="005E6DA5" w:rsidRDefault="00A5308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（四）优化德育工作评价办法。</w:t>
      </w:r>
    </w:p>
    <w:p w:rsidR="00A53084" w:rsidRPr="005E6DA5" w:rsidRDefault="00A5308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制定实行《班级管理积分制》，变负向评价为主为正向激励为主。</w:t>
      </w:r>
    </w:p>
    <w:p w:rsidR="00A53084" w:rsidRPr="005E6DA5" w:rsidRDefault="00A5308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（五）增强学生管理的民主性。</w:t>
      </w:r>
    </w:p>
    <w:p w:rsidR="00B77D4F" w:rsidRPr="005E6DA5" w:rsidRDefault="00FC2BBE"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lastRenderedPageBreak/>
        <w:t>召开六次学生代表座谈会，虚心听取学生心声。制定实行全新的值周制度，让每一名学生参与到管理中来。组织一次学生干部集中培训，发挥学生自主管理</w:t>
      </w:r>
      <w:r w:rsidR="00B77D4F" w:rsidRPr="005E6DA5">
        <w:rPr>
          <w:rFonts w:asciiTheme="majorEastAsia" w:eastAsiaTheme="majorEastAsia" w:hAnsiTheme="majorEastAsia" w:hint="eastAsia"/>
          <w:sz w:val="30"/>
          <w:szCs w:val="30"/>
        </w:rPr>
        <w:t>作用。</w:t>
      </w:r>
    </w:p>
    <w:p w:rsidR="00A53084" w:rsidRPr="005E6DA5" w:rsidRDefault="00B77D4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（六）加强班主任德育能力提升。</w:t>
      </w:r>
    </w:p>
    <w:p w:rsidR="00B77D4F" w:rsidRPr="005E6DA5" w:rsidRDefault="00B77D4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对班主任进行政策培训、工作方式方法培训、心理健康指导能力培训。增强服务意识，提高工作统筹能力、调研能力、一般性心理问题预防干预能力。优化了学生思想工作方法。</w:t>
      </w:r>
    </w:p>
    <w:p w:rsidR="00B77D4F" w:rsidRPr="005E6DA5" w:rsidRDefault="00B77D4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（七）积极开展</w:t>
      </w:r>
      <w:r w:rsidR="007D781D" w:rsidRPr="005E6DA5">
        <w:rPr>
          <w:rFonts w:asciiTheme="majorEastAsia" w:eastAsiaTheme="majorEastAsia" w:hAnsiTheme="majorEastAsia" w:hint="eastAsia"/>
          <w:sz w:val="30"/>
          <w:szCs w:val="30"/>
        </w:rPr>
        <w:t>和参加</w:t>
      </w:r>
      <w:r w:rsidRPr="005E6DA5">
        <w:rPr>
          <w:rFonts w:asciiTheme="majorEastAsia" w:eastAsiaTheme="majorEastAsia" w:hAnsiTheme="majorEastAsia" w:hint="eastAsia"/>
          <w:sz w:val="30"/>
          <w:szCs w:val="30"/>
        </w:rPr>
        <w:t>德育活动。</w:t>
      </w:r>
    </w:p>
    <w:p w:rsidR="00B77D4F" w:rsidRPr="005E6DA5" w:rsidRDefault="007D781D"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结合9.18纪念日、教师节、国庆节、12.9纪念日、国家公祭日</w:t>
      </w:r>
      <w:r w:rsidR="0005790A" w:rsidRPr="005E6DA5">
        <w:rPr>
          <w:rFonts w:asciiTheme="majorEastAsia" w:eastAsiaTheme="majorEastAsia" w:hAnsiTheme="majorEastAsia" w:hint="eastAsia"/>
          <w:sz w:val="30"/>
          <w:szCs w:val="30"/>
        </w:rPr>
        <w:t>等开展讲座、向国旗宣誓、朗诵比赛、书法比赛、主题版报等活动。同时推进经典诵、学习身边的模范活动，参加好扎旗社会实践活动。</w:t>
      </w:r>
    </w:p>
    <w:p w:rsidR="0005790A" w:rsidRPr="005E6DA5" w:rsidRDefault="00FE56E9" w:rsidP="00A940C5">
      <w:pPr>
        <w:spacing w:line="600" w:lineRule="exact"/>
        <w:ind w:firstLine="600"/>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二、协助校长做好综治安全管理工作</w:t>
      </w:r>
    </w:p>
    <w:p w:rsidR="00FE56E9" w:rsidRPr="005E6DA5" w:rsidRDefault="00FE56E9"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（一）促进综治安全管理人员更新工作理念。</w:t>
      </w:r>
    </w:p>
    <w:p w:rsidR="00FE56E9" w:rsidRPr="005E6DA5" w:rsidRDefault="00FE56E9"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树立了服务、育人的工作宗旨，强化了预防为主的理念。</w:t>
      </w:r>
    </w:p>
    <w:p w:rsidR="00FE56E9" w:rsidRPr="005E6DA5" w:rsidRDefault="00FE56E9"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（二）</w:t>
      </w:r>
      <w:r w:rsidR="00981460" w:rsidRPr="005E6DA5">
        <w:rPr>
          <w:rFonts w:asciiTheme="majorEastAsia" w:eastAsiaTheme="majorEastAsia" w:hAnsiTheme="majorEastAsia" w:hint="eastAsia"/>
          <w:sz w:val="30"/>
          <w:szCs w:val="30"/>
        </w:rPr>
        <w:t>落实安全责任制。</w:t>
      </w:r>
    </w:p>
    <w:p w:rsidR="00981460" w:rsidRPr="005E6DA5" w:rsidRDefault="009E7C1A"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与各部门层层签订综治安全责任书，压实责任，强化担当意识。</w:t>
      </w:r>
    </w:p>
    <w:p w:rsidR="009E7C1A" w:rsidRPr="005E6DA5" w:rsidRDefault="009E7C1A"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（三）做好安全警示</w:t>
      </w:r>
      <w:r w:rsidR="00E50ACF" w:rsidRPr="005E6DA5">
        <w:rPr>
          <w:rFonts w:asciiTheme="majorEastAsia" w:eastAsiaTheme="majorEastAsia" w:hAnsiTheme="majorEastAsia" w:hint="eastAsia"/>
          <w:sz w:val="30"/>
          <w:szCs w:val="30"/>
        </w:rPr>
        <w:t>教育和安全事故</w:t>
      </w:r>
      <w:r w:rsidRPr="005E6DA5">
        <w:rPr>
          <w:rFonts w:asciiTheme="majorEastAsia" w:eastAsiaTheme="majorEastAsia" w:hAnsiTheme="majorEastAsia" w:hint="eastAsia"/>
          <w:sz w:val="30"/>
          <w:szCs w:val="30"/>
        </w:rPr>
        <w:t>预防工作。</w:t>
      </w:r>
    </w:p>
    <w:p w:rsidR="009E7C1A" w:rsidRPr="005E6DA5" w:rsidRDefault="002E52A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结合气候变化、设施设备老化、学生心理发展规律、学校人员变动等情况，及时发布恶劣天气、自然灾害、交通安全、防火防盗、矛盾纠纷、设施伤害等预警信息</w:t>
      </w:r>
      <w:r w:rsidR="00E50ACF" w:rsidRPr="005E6DA5">
        <w:rPr>
          <w:rFonts w:asciiTheme="majorEastAsia" w:eastAsiaTheme="majorEastAsia" w:hAnsiTheme="majorEastAsia" w:hint="eastAsia"/>
          <w:sz w:val="30"/>
          <w:szCs w:val="30"/>
        </w:rPr>
        <w:t>和处理办法</w:t>
      </w:r>
      <w:r w:rsidRPr="005E6DA5">
        <w:rPr>
          <w:rFonts w:asciiTheme="majorEastAsia" w:eastAsiaTheme="majorEastAsia" w:hAnsiTheme="majorEastAsia" w:hint="eastAsia"/>
          <w:sz w:val="30"/>
          <w:szCs w:val="30"/>
        </w:rPr>
        <w:t>。完善各类</w:t>
      </w:r>
      <w:r w:rsidR="00E50ACF" w:rsidRPr="005E6DA5">
        <w:rPr>
          <w:rFonts w:asciiTheme="majorEastAsia" w:eastAsiaTheme="majorEastAsia" w:hAnsiTheme="majorEastAsia" w:hint="eastAsia"/>
          <w:sz w:val="30"/>
          <w:szCs w:val="30"/>
        </w:rPr>
        <w:t>安全事故预案，开展地震、火灾逃生演练和消防器材使用培训。</w:t>
      </w:r>
    </w:p>
    <w:p w:rsidR="002E52A4" w:rsidRPr="005E6DA5" w:rsidRDefault="002E52A4"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lastRenderedPageBreak/>
        <w:t>（四）</w:t>
      </w:r>
      <w:r w:rsidR="006C5E19" w:rsidRPr="005E6DA5">
        <w:rPr>
          <w:rFonts w:asciiTheme="majorEastAsia" w:eastAsiaTheme="majorEastAsia" w:hAnsiTheme="majorEastAsia" w:hint="eastAsia"/>
          <w:sz w:val="30"/>
          <w:szCs w:val="30"/>
        </w:rPr>
        <w:t>加强安全检查、</w:t>
      </w:r>
      <w:r w:rsidR="007B0951" w:rsidRPr="005E6DA5">
        <w:rPr>
          <w:rFonts w:asciiTheme="majorEastAsia" w:eastAsiaTheme="majorEastAsia" w:hAnsiTheme="majorEastAsia" w:hint="eastAsia"/>
          <w:sz w:val="30"/>
          <w:szCs w:val="30"/>
        </w:rPr>
        <w:t>隐患排查</w:t>
      </w:r>
      <w:r w:rsidR="006C5E19" w:rsidRPr="005E6DA5">
        <w:rPr>
          <w:rFonts w:asciiTheme="majorEastAsia" w:eastAsiaTheme="majorEastAsia" w:hAnsiTheme="majorEastAsia" w:hint="eastAsia"/>
          <w:sz w:val="30"/>
          <w:szCs w:val="30"/>
        </w:rPr>
        <w:t>整改工作</w:t>
      </w:r>
      <w:r w:rsidR="007B0951" w:rsidRPr="005E6DA5">
        <w:rPr>
          <w:rFonts w:asciiTheme="majorEastAsia" w:eastAsiaTheme="majorEastAsia" w:hAnsiTheme="majorEastAsia" w:hint="eastAsia"/>
          <w:sz w:val="30"/>
          <w:szCs w:val="30"/>
        </w:rPr>
        <w:t>。</w:t>
      </w:r>
    </w:p>
    <w:p w:rsidR="005A4C6E" w:rsidRPr="005E6DA5" w:rsidRDefault="00B14F4C"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对东西门进行时时检查，严格执行教职工、学生上课期间凭假条、一卡通出入校制度，严格执行教职工机动车凭通行证入校规范停放制度，严格执行校园封闭管理制度，严格执行来访人员登记通报制度。建立安全检查日查日报制度，由综治办牵头，与各部门安全员一道对建筑工地、楼宇、</w:t>
      </w:r>
      <w:r w:rsidR="00347B2E" w:rsidRPr="005E6DA5">
        <w:rPr>
          <w:rFonts w:asciiTheme="majorEastAsia" w:eastAsiaTheme="majorEastAsia" w:hAnsiTheme="majorEastAsia" w:hint="eastAsia"/>
          <w:sz w:val="30"/>
          <w:szCs w:val="30"/>
        </w:rPr>
        <w:t>门窗、体育器材、电气设备、实验设备及药品等进行安全检查，及时记录安全隐患，下达整改通知</w:t>
      </w:r>
      <w:r w:rsidR="004F711E" w:rsidRPr="005E6DA5">
        <w:rPr>
          <w:rFonts w:asciiTheme="majorEastAsia" w:eastAsiaTheme="majorEastAsia" w:hAnsiTheme="majorEastAsia" w:hint="eastAsia"/>
          <w:sz w:val="30"/>
          <w:szCs w:val="30"/>
        </w:rPr>
        <w:t>，整改验收20项安全隐患</w:t>
      </w:r>
      <w:r w:rsidR="00347B2E" w:rsidRPr="005E6DA5">
        <w:rPr>
          <w:rFonts w:asciiTheme="majorEastAsia" w:eastAsiaTheme="majorEastAsia" w:hAnsiTheme="majorEastAsia" w:hint="eastAsia"/>
          <w:sz w:val="30"/>
          <w:szCs w:val="30"/>
        </w:rPr>
        <w:t>。德育处牵头组织班主任进行矛盾排查，及时调处。杜绝危险物品进校园。</w:t>
      </w:r>
    </w:p>
    <w:p w:rsidR="00347B2E" w:rsidRPr="005E6DA5" w:rsidRDefault="00347B2E"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（五）认真开展扫黑除恶专项斗争。</w:t>
      </w:r>
    </w:p>
    <w:p w:rsidR="00347B2E" w:rsidRPr="005E6DA5" w:rsidRDefault="00347B2E"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成立领导小组，加大宣传力度，排查涉黑线索，</w:t>
      </w:r>
      <w:r w:rsidR="00910D09" w:rsidRPr="005E6DA5">
        <w:rPr>
          <w:rFonts w:asciiTheme="majorEastAsia" w:eastAsiaTheme="majorEastAsia" w:hAnsiTheme="majorEastAsia" w:hint="eastAsia"/>
          <w:sz w:val="30"/>
          <w:szCs w:val="30"/>
        </w:rPr>
        <w:t>在教育局安全科的协调下，</w:t>
      </w:r>
      <w:r w:rsidRPr="005E6DA5">
        <w:rPr>
          <w:rFonts w:asciiTheme="majorEastAsia" w:eastAsiaTheme="majorEastAsia" w:hAnsiTheme="majorEastAsia" w:hint="eastAsia"/>
          <w:sz w:val="30"/>
          <w:szCs w:val="30"/>
        </w:rPr>
        <w:t>与公安局、食药监局、</w:t>
      </w:r>
      <w:r w:rsidR="00910D09" w:rsidRPr="005E6DA5">
        <w:rPr>
          <w:rFonts w:asciiTheme="majorEastAsia" w:eastAsiaTheme="majorEastAsia" w:hAnsiTheme="majorEastAsia" w:hint="eastAsia"/>
          <w:sz w:val="30"/>
          <w:szCs w:val="30"/>
        </w:rPr>
        <w:t>市场监管局加大</w:t>
      </w:r>
      <w:r w:rsidRPr="005E6DA5">
        <w:rPr>
          <w:rFonts w:asciiTheme="majorEastAsia" w:eastAsiaTheme="majorEastAsia" w:hAnsiTheme="majorEastAsia" w:hint="eastAsia"/>
          <w:sz w:val="30"/>
          <w:szCs w:val="30"/>
        </w:rPr>
        <w:t>校园周边环境整治</w:t>
      </w:r>
      <w:r w:rsidR="00910D09" w:rsidRPr="005E6DA5">
        <w:rPr>
          <w:rFonts w:asciiTheme="majorEastAsia" w:eastAsiaTheme="majorEastAsia" w:hAnsiTheme="majorEastAsia" w:hint="eastAsia"/>
          <w:sz w:val="30"/>
          <w:szCs w:val="30"/>
        </w:rPr>
        <w:t>力度。</w:t>
      </w:r>
    </w:p>
    <w:p w:rsidR="007B0951" w:rsidRPr="005E6DA5" w:rsidRDefault="00910D09"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（六</w:t>
      </w:r>
      <w:r w:rsidR="007B0951" w:rsidRPr="005E6DA5">
        <w:rPr>
          <w:rFonts w:asciiTheme="majorEastAsia" w:eastAsiaTheme="majorEastAsia" w:hAnsiTheme="majorEastAsia" w:hint="eastAsia"/>
          <w:sz w:val="30"/>
          <w:szCs w:val="30"/>
        </w:rPr>
        <w:t>）严格落实人防、技防、物防要求。</w:t>
      </w:r>
    </w:p>
    <w:p w:rsidR="00836053" w:rsidRPr="005E6DA5" w:rsidRDefault="00910D09"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配齐15名保安，保安队伍逐步年轻化</w:t>
      </w:r>
      <w:r w:rsidR="004F711E" w:rsidRPr="005E6DA5">
        <w:rPr>
          <w:rFonts w:asciiTheme="majorEastAsia" w:eastAsiaTheme="majorEastAsia" w:hAnsiTheme="majorEastAsia" w:hint="eastAsia"/>
          <w:sz w:val="30"/>
          <w:szCs w:val="30"/>
        </w:rPr>
        <w:t>，进行一次安保器材使用技能培训，参加教育局组织的安全现场会、安全培训和安全课评比活动。组织6名教职工参加消防检测员培训。加强校园昼夜巡视，严格落实校领导环节干部值班值宿制度。维护利用好校园监控系统。配齐安保器材和校园防冲撞设施，东西门安装一键报警系统。</w:t>
      </w:r>
    </w:p>
    <w:p w:rsidR="004F711E" w:rsidRPr="005E6DA5" w:rsidRDefault="004F711E"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（七）</w:t>
      </w:r>
      <w:r w:rsidR="00836053" w:rsidRPr="005E6DA5">
        <w:rPr>
          <w:rFonts w:asciiTheme="majorEastAsia" w:eastAsiaTheme="majorEastAsia" w:hAnsiTheme="majorEastAsia" w:hint="eastAsia"/>
          <w:sz w:val="30"/>
          <w:szCs w:val="30"/>
        </w:rPr>
        <w:t>加强食宿安全管理。</w:t>
      </w:r>
    </w:p>
    <w:p w:rsidR="00836053" w:rsidRPr="005E6DA5" w:rsidRDefault="00D844D3"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督促四趟宿舍管理人员</w:t>
      </w:r>
      <w:r w:rsidR="00836053" w:rsidRPr="005E6DA5">
        <w:rPr>
          <w:rFonts w:asciiTheme="majorEastAsia" w:eastAsiaTheme="majorEastAsia" w:hAnsiTheme="majorEastAsia" w:hint="eastAsia"/>
          <w:sz w:val="30"/>
          <w:szCs w:val="30"/>
        </w:rPr>
        <w:t>严格落实食堂食品安全制度，严查食堂工作人员工作资质，严把食材进货渠道，规范存储，规范加工，</w:t>
      </w:r>
      <w:r w:rsidR="00836053" w:rsidRPr="005E6DA5">
        <w:rPr>
          <w:rFonts w:asciiTheme="majorEastAsia" w:eastAsiaTheme="majorEastAsia" w:hAnsiTheme="majorEastAsia" w:hint="eastAsia"/>
          <w:sz w:val="30"/>
          <w:szCs w:val="30"/>
        </w:rPr>
        <w:lastRenderedPageBreak/>
        <w:t>落实检测消毒留样制度。严格执行明厨亮灶标准。严格检查宿舍生活设备运行情况，严格学生归寝签到制度。</w:t>
      </w:r>
    </w:p>
    <w:p w:rsidR="00193199" w:rsidRPr="005E6DA5" w:rsidRDefault="00193199" w:rsidP="00A940C5">
      <w:pPr>
        <w:spacing w:line="600" w:lineRule="exact"/>
        <w:ind w:firstLine="600"/>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三、协助校长做好心理健康教育管理工作</w:t>
      </w:r>
    </w:p>
    <w:p w:rsidR="00193199" w:rsidRPr="005E6DA5" w:rsidRDefault="008525F0"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以积极心理学为指导，</w:t>
      </w:r>
      <w:r w:rsidR="00193199" w:rsidRPr="005E6DA5">
        <w:rPr>
          <w:rFonts w:asciiTheme="majorEastAsia" w:eastAsiaTheme="majorEastAsia" w:hAnsiTheme="majorEastAsia" w:hint="eastAsia"/>
          <w:sz w:val="30"/>
          <w:szCs w:val="30"/>
        </w:rPr>
        <w:t>上好心理课，促使心理课由讲授心理知识向开展心理</w:t>
      </w:r>
      <w:r w:rsidRPr="005E6DA5">
        <w:rPr>
          <w:rFonts w:asciiTheme="majorEastAsia" w:eastAsiaTheme="majorEastAsia" w:hAnsiTheme="majorEastAsia" w:hint="eastAsia"/>
          <w:sz w:val="30"/>
          <w:szCs w:val="30"/>
        </w:rPr>
        <w:t>健康</w:t>
      </w:r>
      <w:r w:rsidR="00193199" w:rsidRPr="005E6DA5">
        <w:rPr>
          <w:rFonts w:asciiTheme="majorEastAsia" w:eastAsiaTheme="majorEastAsia" w:hAnsiTheme="majorEastAsia" w:hint="eastAsia"/>
          <w:sz w:val="30"/>
          <w:szCs w:val="30"/>
        </w:rPr>
        <w:t>活动</w:t>
      </w:r>
      <w:r w:rsidRPr="005E6DA5">
        <w:rPr>
          <w:rFonts w:asciiTheme="majorEastAsia" w:eastAsiaTheme="majorEastAsia" w:hAnsiTheme="majorEastAsia" w:hint="eastAsia"/>
          <w:sz w:val="30"/>
          <w:szCs w:val="30"/>
        </w:rPr>
        <w:t>转变，培养学生的积极健康的心理状态。</w:t>
      </w:r>
    </w:p>
    <w:p w:rsidR="008525F0" w:rsidRPr="005E6DA5" w:rsidRDefault="008525F0"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开展学生心理健康状况普查，设立专项档案，并对数据进行分析，用以指导心理健康教育工作。</w:t>
      </w:r>
    </w:p>
    <w:p w:rsidR="008525F0" w:rsidRPr="005E6DA5" w:rsidRDefault="008525F0"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开展生涯规划教育，由生涯教育转向生涯规划的落实过渡。</w:t>
      </w:r>
    </w:p>
    <w:p w:rsidR="008525F0" w:rsidRPr="005E6DA5" w:rsidRDefault="008525F0"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开展好心理咨询和个别辅导工作。</w:t>
      </w:r>
    </w:p>
    <w:p w:rsidR="008525F0" w:rsidRPr="005E6DA5" w:rsidRDefault="008525F0"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开展高三学生专项辅导。</w:t>
      </w:r>
    </w:p>
    <w:p w:rsidR="00A9691A" w:rsidRPr="005E6DA5" w:rsidRDefault="00A9691A"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开展班主任心理健康知识与一般性心理健康教育技能培训。</w:t>
      </w:r>
    </w:p>
    <w:p w:rsidR="00A9691A" w:rsidRPr="005E6DA5" w:rsidRDefault="00A9691A"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继续开展好家庭教育指导工作，召开一次家长会，开展一次高三家长协助学生备考专题讲座，每周日对家长进行点餐式</w:t>
      </w:r>
      <w:r w:rsidR="00511E2F" w:rsidRPr="005E6DA5">
        <w:rPr>
          <w:rFonts w:asciiTheme="majorEastAsia" w:eastAsiaTheme="majorEastAsia" w:hAnsiTheme="majorEastAsia" w:hint="eastAsia"/>
          <w:sz w:val="30"/>
          <w:szCs w:val="30"/>
        </w:rPr>
        <w:t>家庭教育辅导。</w:t>
      </w:r>
    </w:p>
    <w:p w:rsidR="00511E2F" w:rsidRPr="005E6DA5" w:rsidRDefault="00511E2F" w:rsidP="00A940C5">
      <w:pPr>
        <w:spacing w:line="600" w:lineRule="exact"/>
        <w:ind w:firstLine="600"/>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四、协助校长做好学校卫生管理工作</w:t>
      </w:r>
    </w:p>
    <w:p w:rsidR="00511E2F" w:rsidRPr="005E6DA5" w:rsidRDefault="00511E2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修订环境卫生、室内卫生、卫生间卫生标准，严格落实校园、教室、办公室、卫生间、门前三包区卫生清扫与保持责任制，实行卫生日检日报制度。</w:t>
      </w:r>
    </w:p>
    <w:p w:rsidR="000D0826" w:rsidRPr="005E6DA5" w:rsidRDefault="000D0826"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做好师生日常身体健康的咨询服务工作，做好体质监测工作。</w:t>
      </w:r>
    </w:p>
    <w:p w:rsidR="00511E2F" w:rsidRPr="005E6DA5" w:rsidRDefault="00511E2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加强</w:t>
      </w:r>
      <w:r w:rsidR="000D0826" w:rsidRPr="005E6DA5">
        <w:rPr>
          <w:rFonts w:asciiTheme="majorEastAsia" w:eastAsiaTheme="majorEastAsia" w:hAnsiTheme="majorEastAsia" w:hint="eastAsia"/>
          <w:sz w:val="30"/>
          <w:szCs w:val="30"/>
        </w:rPr>
        <w:t>校园常见</w:t>
      </w:r>
      <w:r w:rsidR="00D844D3" w:rsidRPr="005E6DA5">
        <w:rPr>
          <w:rFonts w:asciiTheme="majorEastAsia" w:eastAsiaTheme="majorEastAsia" w:hAnsiTheme="majorEastAsia" w:hint="eastAsia"/>
          <w:sz w:val="30"/>
          <w:szCs w:val="30"/>
        </w:rPr>
        <w:t>病</w:t>
      </w:r>
      <w:r w:rsidR="000D0826" w:rsidRPr="005E6DA5">
        <w:rPr>
          <w:rFonts w:asciiTheme="majorEastAsia" w:eastAsiaTheme="majorEastAsia" w:hAnsiTheme="majorEastAsia" w:hint="eastAsia"/>
          <w:sz w:val="30"/>
          <w:szCs w:val="30"/>
        </w:rPr>
        <w:t>、多发病</w:t>
      </w:r>
      <w:r w:rsidR="00D844D3" w:rsidRPr="005E6DA5">
        <w:rPr>
          <w:rFonts w:asciiTheme="majorEastAsia" w:eastAsiaTheme="majorEastAsia" w:hAnsiTheme="majorEastAsia" w:hint="eastAsia"/>
          <w:sz w:val="30"/>
          <w:szCs w:val="30"/>
        </w:rPr>
        <w:t>知识</w:t>
      </w:r>
      <w:r w:rsidR="000D0826" w:rsidRPr="005E6DA5">
        <w:rPr>
          <w:rFonts w:asciiTheme="majorEastAsia" w:eastAsiaTheme="majorEastAsia" w:hAnsiTheme="majorEastAsia" w:hint="eastAsia"/>
          <w:sz w:val="30"/>
          <w:szCs w:val="30"/>
        </w:rPr>
        <w:t>及保健常识</w:t>
      </w:r>
      <w:r w:rsidR="00D844D3" w:rsidRPr="005E6DA5">
        <w:rPr>
          <w:rFonts w:asciiTheme="majorEastAsia" w:eastAsiaTheme="majorEastAsia" w:hAnsiTheme="majorEastAsia" w:hint="eastAsia"/>
          <w:sz w:val="30"/>
          <w:szCs w:val="30"/>
        </w:rPr>
        <w:t>的宣传</w:t>
      </w:r>
      <w:r w:rsidR="000D0826" w:rsidRPr="005E6DA5">
        <w:rPr>
          <w:rFonts w:asciiTheme="majorEastAsia" w:eastAsiaTheme="majorEastAsia" w:hAnsiTheme="majorEastAsia" w:hint="eastAsia"/>
          <w:sz w:val="30"/>
          <w:szCs w:val="30"/>
        </w:rPr>
        <w:t>工作</w:t>
      </w:r>
      <w:r w:rsidR="00D844D3" w:rsidRPr="005E6DA5">
        <w:rPr>
          <w:rFonts w:asciiTheme="majorEastAsia" w:eastAsiaTheme="majorEastAsia" w:hAnsiTheme="majorEastAsia" w:hint="eastAsia"/>
          <w:sz w:val="30"/>
          <w:szCs w:val="30"/>
        </w:rPr>
        <w:t>，在春季到来及入冬时节，组织校医按着疾控中心的要求做好流行性感冒的预防工作。</w:t>
      </w:r>
    </w:p>
    <w:p w:rsidR="00D844D3" w:rsidRPr="005E6DA5" w:rsidRDefault="00D844D3" w:rsidP="00A940C5">
      <w:pPr>
        <w:spacing w:line="600" w:lineRule="exact"/>
        <w:ind w:firstLine="601"/>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监督落实室内通风消毒制度的落实。</w:t>
      </w:r>
    </w:p>
    <w:p w:rsidR="00DC4F80" w:rsidRPr="005E6DA5" w:rsidRDefault="000D0826" w:rsidP="00A940C5">
      <w:pPr>
        <w:spacing w:line="600" w:lineRule="exact"/>
        <w:ind w:firstLine="601"/>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lastRenderedPageBreak/>
        <w:t>落实</w:t>
      </w:r>
      <w:r w:rsidR="00DC4F80" w:rsidRPr="005E6DA5">
        <w:rPr>
          <w:rFonts w:asciiTheme="majorEastAsia" w:eastAsiaTheme="majorEastAsia" w:hAnsiTheme="majorEastAsia" w:hint="eastAsia"/>
          <w:sz w:val="30"/>
          <w:szCs w:val="30"/>
        </w:rPr>
        <w:t>好运动会、跑操</w:t>
      </w:r>
      <w:r w:rsidRPr="005E6DA5">
        <w:rPr>
          <w:rFonts w:asciiTheme="majorEastAsia" w:eastAsiaTheme="majorEastAsia" w:hAnsiTheme="majorEastAsia" w:hint="eastAsia"/>
          <w:sz w:val="30"/>
          <w:szCs w:val="30"/>
        </w:rPr>
        <w:t>、社会实践等</w:t>
      </w:r>
      <w:r w:rsidR="00DC4F80" w:rsidRPr="005E6DA5">
        <w:rPr>
          <w:rFonts w:asciiTheme="majorEastAsia" w:eastAsiaTheme="majorEastAsia" w:hAnsiTheme="majorEastAsia" w:hint="eastAsia"/>
          <w:sz w:val="30"/>
          <w:szCs w:val="30"/>
        </w:rPr>
        <w:t>活动</w:t>
      </w:r>
      <w:r w:rsidRPr="005E6DA5">
        <w:rPr>
          <w:rFonts w:asciiTheme="majorEastAsia" w:eastAsiaTheme="majorEastAsia" w:hAnsiTheme="majorEastAsia" w:hint="eastAsia"/>
          <w:sz w:val="30"/>
          <w:szCs w:val="30"/>
        </w:rPr>
        <w:t>的医疗保障工作。</w:t>
      </w:r>
    </w:p>
    <w:p w:rsidR="00C20EDD" w:rsidRPr="005E6DA5" w:rsidRDefault="003C6ECC" w:rsidP="00A940C5">
      <w:pPr>
        <w:spacing w:line="600" w:lineRule="exact"/>
        <w:ind w:firstLine="601"/>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五、</w:t>
      </w:r>
      <w:r w:rsidR="00C20EDD" w:rsidRPr="005E6DA5">
        <w:rPr>
          <w:rFonts w:asciiTheme="majorEastAsia" w:eastAsiaTheme="majorEastAsia" w:hAnsiTheme="majorEastAsia" w:hint="eastAsia"/>
          <w:b/>
          <w:sz w:val="30"/>
          <w:szCs w:val="30"/>
        </w:rPr>
        <w:t>廉洁自律情况</w:t>
      </w:r>
    </w:p>
    <w:p w:rsidR="00C20EDD" w:rsidRPr="005E6DA5" w:rsidRDefault="004D44E4" w:rsidP="00A940C5">
      <w:pPr>
        <w:spacing w:line="600" w:lineRule="exact"/>
        <w:ind w:firstLine="601"/>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本人始终认真学习执行《中国共产党廉洁自律准则》《中国共产党纪律处分条例》，以此为标准严格要求自己，工作和生活中，</w:t>
      </w:r>
      <w:r w:rsidR="00A940C5" w:rsidRPr="005E6DA5">
        <w:rPr>
          <w:rFonts w:asciiTheme="majorEastAsia" w:eastAsiaTheme="majorEastAsia" w:hAnsiTheme="majorEastAsia" w:hint="eastAsia"/>
          <w:sz w:val="30"/>
          <w:szCs w:val="30"/>
        </w:rPr>
        <w:t>讲原则，顾大局，</w:t>
      </w:r>
      <w:r w:rsidRPr="005E6DA5">
        <w:rPr>
          <w:rFonts w:asciiTheme="majorEastAsia" w:eastAsiaTheme="majorEastAsia" w:hAnsiTheme="majorEastAsia" w:hint="eastAsia"/>
          <w:sz w:val="30"/>
          <w:szCs w:val="30"/>
        </w:rPr>
        <w:t>提倡节俭，不参加升学宴等不正当的酒宴活动，不收受任何礼品等。</w:t>
      </w:r>
      <w:r w:rsidR="00A940C5" w:rsidRPr="005E6DA5">
        <w:rPr>
          <w:rFonts w:asciiTheme="majorEastAsia" w:eastAsiaTheme="majorEastAsia" w:hAnsiTheme="majorEastAsia" w:hint="eastAsia"/>
          <w:sz w:val="30"/>
          <w:szCs w:val="30"/>
        </w:rPr>
        <w:t>任现职以来个人重大事项无变化。</w:t>
      </w:r>
    </w:p>
    <w:p w:rsidR="006E5A77" w:rsidRPr="005E6DA5" w:rsidRDefault="00C20EDD" w:rsidP="00A940C5">
      <w:pPr>
        <w:spacing w:line="600" w:lineRule="exact"/>
        <w:ind w:firstLine="601"/>
        <w:jc w:val="left"/>
        <w:rPr>
          <w:rFonts w:asciiTheme="majorEastAsia" w:eastAsiaTheme="majorEastAsia" w:hAnsiTheme="majorEastAsia"/>
          <w:b/>
          <w:sz w:val="30"/>
          <w:szCs w:val="30"/>
        </w:rPr>
      </w:pPr>
      <w:r w:rsidRPr="005E6DA5">
        <w:rPr>
          <w:rFonts w:asciiTheme="majorEastAsia" w:eastAsiaTheme="majorEastAsia" w:hAnsiTheme="majorEastAsia" w:hint="eastAsia"/>
          <w:b/>
          <w:sz w:val="30"/>
          <w:szCs w:val="30"/>
        </w:rPr>
        <w:t>六、</w:t>
      </w:r>
      <w:r w:rsidR="003C6ECC" w:rsidRPr="005E6DA5">
        <w:rPr>
          <w:rFonts w:asciiTheme="majorEastAsia" w:eastAsiaTheme="majorEastAsia" w:hAnsiTheme="majorEastAsia" w:hint="eastAsia"/>
          <w:b/>
          <w:sz w:val="30"/>
          <w:szCs w:val="30"/>
        </w:rPr>
        <w:t>工作的主要不足和努力方向</w:t>
      </w:r>
    </w:p>
    <w:p w:rsidR="003C6ECC" w:rsidRPr="005E6DA5" w:rsidRDefault="003C6ECC" w:rsidP="00A940C5">
      <w:pPr>
        <w:spacing w:line="600" w:lineRule="exact"/>
        <w:ind w:firstLine="601"/>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（一）德育工作仍处于碎片化状态，需要动员教职工提高德育的重视程度，</w:t>
      </w:r>
      <w:r w:rsidR="003E0286" w:rsidRPr="005E6DA5">
        <w:rPr>
          <w:rFonts w:asciiTheme="majorEastAsia" w:eastAsiaTheme="majorEastAsia" w:hAnsiTheme="majorEastAsia" w:hint="eastAsia"/>
          <w:sz w:val="30"/>
          <w:szCs w:val="30"/>
        </w:rPr>
        <w:t>加强一体化德育的研究与实践。</w:t>
      </w:r>
    </w:p>
    <w:p w:rsidR="003E0286" w:rsidRPr="005E6DA5" w:rsidRDefault="003E0286"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（二）综治工作的精细化还有差距，校园安全的数字化管理需要加强。</w:t>
      </w:r>
    </w:p>
    <w:p w:rsidR="003E0286" w:rsidRPr="005E6DA5" w:rsidRDefault="003E0286"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（三）全员参与心理健康教育</w:t>
      </w:r>
      <w:r w:rsidR="00D32837" w:rsidRPr="005E6DA5">
        <w:rPr>
          <w:rFonts w:asciiTheme="majorEastAsia" w:eastAsiaTheme="majorEastAsia" w:hAnsiTheme="majorEastAsia" w:hint="eastAsia"/>
          <w:sz w:val="30"/>
          <w:szCs w:val="30"/>
        </w:rPr>
        <w:t>需要大幅度推进，生涯规划的实践课程需要加强建设。</w:t>
      </w:r>
    </w:p>
    <w:p w:rsidR="00D32837" w:rsidRPr="005E6DA5" w:rsidRDefault="00D32837"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（四）学生卫生保健意识和自我救护能力还不够强，需要加强宣传培训。</w:t>
      </w:r>
    </w:p>
    <w:p w:rsidR="003A2CBF" w:rsidRPr="005E6DA5" w:rsidRDefault="003A2CB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上述即本人任职以来协助校长重点所做的主要工作的基本情况，请领导、教职工批评指正！</w:t>
      </w:r>
    </w:p>
    <w:p w:rsidR="003A2CBF" w:rsidRPr="005E6DA5" w:rsidRDefault="003A2CBF" w:rsidP="00A940C5">
      <w:pPr>
        <w:spacing w:line="600" w:lineRule="exact"/>
        <w:ind w:firstLine="600"/>
        <w:jc w:val="left"/>
        <w:rPr>
          <w:rFonts w:asciiTheme="majorEastAsia" w:eastAsiaTheme="majorEastAsia" w:hAnsiTheme="majorEastAsia"/>
          <w:sz w:val="30"/>
          <w:szCs w:val="30"/>
        </w:rPr>
      </w:pPr>
    </w:p>
    <w:p w:rsidR="003A2CBF" w:rsidRPr="005E6DA5" w:rsidRDefault="003A2CBF" w:rsidP="00A940C5">
      <w:pPr>
        <w:spacing w:line="600" w:lineRule="exact"/>
        <w:ind w:firstLine="600"/>
        <w:jc w:val="left"/>
        <w:rPr>
          <w:rFonts w:asciiTheme="majorEastAsia" w:eastAsiaTheme="majorEastAsia" w:hAnsiTheme="majorEastAsia"/>
          <w:sz w:val="30"/>
          <w:szCs w:val="30"/>
        </w:rPr>
      </w:pPr>
      <w:r w:rsidRPr="005E6DA5">
        <w:rPr>
          <w:rFonts w:asciiTheme="majorEastAsia" w:eastAsiaTheme="majorEastAsia" w:hAnsiTheme="majorEastAsia" w:hint="eastAsia"/>
          <w:sz w:val="30"/>
          <w:szCs w:val="30"/>
        </w:rPr>
        <w:t xml:space="preserve">                                       2019.12.25</w:t>
      </w:r>
    </w:p>
    <w:sectPr w:rsidR="003A2CBF" w:rsidRPr="005E6DA5" w:rsidSect="00D551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53" w:rsidRDefault="00584653" w:rsidP="007C1C53">
      <w:r>
        <w:separator/>
      </w:r>
    </w:p>
  </w:endnote>
  <w:endnote w:type="continuationSeparator" w:id="0">
    <w:p w:rsidR="00584653" w:rsidRDefault="00584653" w:rsidP="007C1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6969"/>
      <w:docPartObj>
        <w:docPartGallery w:val="Page Numbers (Bottom of Page)"/>
        <w:docPartUnique/>
      </w:docPartObj>
    </w:sdtPr>
    <w:sdtContent>
      <w:p w:rsidR="007C1C53" w:rsidRDefault="002E4AC6">
        <w:pPr>
          <w:pStyle w:val="a5"/>
          <w:jc w:val="right"/>
        </w:pPr>
        <w:fldSimple w:instr=" PAGE   \* MERGEFORMAT ">
          <w:r w:rsidR="00114A7B" w:rsidRPr="00114A7B">
            <w:rPr>
              <w:noProof/>
              <w:lang w:val="zh-CN"/>
            </w:rPr>
            <w:t>1</w:t>
          </w:r>
        </w:fldSimple>
      </w:p>
    </w:sdtContent>
  </w:sdt>
  <w:p w:rsidR="007C1C53" w:rsidRDefault="007C1C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53" w:rsidRDefault="00584653" w:rsidP="007C1C53">
      <w:r>
        <w:separator/>
      </w:r>
    </w:p>
  </w:footnote>
  <w:footnote w:type="continuationSeparator" w:id="0">
    <w:p w:rsidR="00584653" w:rsidRDefault="00584653" w:rsidP="007C1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368"/>
    <w:rsid w:val="000046B3"/>
    <w:rsid w:val="0005790A"/>
    <w:rsid w:val="00093737"/>
    <w:rsid w:val="000C1DD2"/>
    <w:rsid w:val="000D0826"/>
    <w:rsid w:val="00114A7B"/>
    <w:rsid w:val="0018288B"/>
    <w:rsid w:val="00193199"/>
    <w:rsid w:val="001A47FE"/>
    <w:rsid w:val="001B49E2"/>
    <w:rsid w:val="001C4187"/>
    <w:rsid w:val="00290EE6"/>
    <w:rsid w:val="002E275C"/>
    <w:rsid w:val="002E4AC6"/>
    <w:rsid w:val="002E52A4"/>
    <w:rsid w:val="003341F7"/>
    <w:rsid w:val="00347B2E"/>
    <w:rsid w:val="003A2CBF"/>
    <w:rsid w:val="003C6ECC"/>
    <w:rsid w:val="003E0286"/>
    <w:rsid w:val="003E2932"/>
    <w:rsid w:val="004871D3"/>
    <w:rsid w:val="004D44E4"/>
    <w:rsid w:val="004F711E"/>
    <w:rsid w:val="00511E2F"/>
    <w:rsid w:val="00584653"/>
    <w:rsid w:val="00596368"/>
    <w:rsid w:val="005A4C6E"/>
    <w:rsid w:val="005E6DA5"/>
    <w:rsid w:val="006174F1"/>
    <w:rsid w:val="00647C42"/>
    <w:rsid w:val="006C5E19"/>
    <w:rsid w:val="006E5A77"/>
    <w:rsid w:val="00742C85"/>
    <w:rsid w:val="00794F00"/>
    <w:rsid w:val="007B0951"/>
    <w:rsid w:val="007B6446"/>
    <w:rsid w:val="007C1C53"/>
    <w:rsid w:val="007D781D"/>
    <w:rsid w:val="008223D6"/>
    <w:rsid w:val="0082597C"/>
    <w:rsid w:val="00836053"/>
    <w:rsid w:val="008525F0"/>
    <w:rsid w:val="00871AF9"/>
    <w:rsid w:val="00910D09"/>
    <w:rsid w:val="009540FF"/>
    <w:rsid w:val="00981460"/>
    <w:rsid w:val="009E7C1A"/>
    <w:rsid w:val="00A53084"/>
    <w:rsid w:val="00A93F3B"/>
    <w:rsid w:val="00A940C5"/>
    <w:rsid w:val="00A9691A"/>
    <w:rsid w:val="00AD1B73"/>
    <w:rsid w:val="00AD3C03"/>
    <w:rsid w:val="00B13A27"/>
    <w:rsid w:val="00B14F4C"/>
    <w:rsid w:val="00B2149C"/>
    <w:rsid w:val="00B77D4F"/>
    <w:rsid w:val="00BA5C30"/>
    <w:rsid w:val="00C20EDD"/>
    <w:rsid w:val="00CF566D"/>
    <w:rsid w:val="00D27633"/>
    <w:rsid w:val="00D31469"/>
    <w:rsid w:val="00D32837"/>
    <w:rsid w:val="00D55147"/>
    <w:rsid w:val="00D844D3"/>
    <w:rsid w:val="00DC4F80"/>
    <w:rsid w:val="00E50ACF"/>
    <w:rsid w:val="00F80B86"/>
    <w:rsid w:val="00FB53D0"/>
    <w:rsid w:val="00FC2BBE"/>
    <w:rsid w:val="00FC2DEB"/>
    <w:rsid w:val="00FE5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368"/>
    <w:pPr>
      <w:ind w:firstLineChars="200" w:firstLine="420"/>
    </w:pPr>
  </w:style>
  <w:style w:type="paragraph" w:styleId="a4">
    <w:name w:val="header"/>
    <w:basedOn w:val="a"/>
    <w:link w:val="Char"/>
    <w:uiPriority w:val="99"/>
    <w:semiHidden/>
    <w:unhideWhenUsed/>
    <w:rsid w:val="007C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1C53"/>
    <w:rPr>
      <w:sz w:val="18"/>
      <w:szCs w:val="18"/>
    </w:rPr>
  </w:style>
  <w:style w:type="paragraph" w:styleId="a5">
    <w:name w:val="footer"/>
    <w:basedOn w:val="a"/>
    <w:link w:val="Char0"/>
    <w:uiPriority w:val="99"/>
    <w:unhideWhenUsed/>
    <w:rsid w:val="007C1C53"/>
    <w:pPr>
      <w:tabs>
        <w:tab w:val="center" w:pos="4153"/>
        <w:tab w:val="right" w:pos="8306"/>
      </w:tabs>
      <w:snapToGrid w:val="0"/>
      <w:jc w:val="left"/>
    </w:pPr>
    <w:rPr>
      <w:sz w:val="18"/>
      <w:szCs w:val="18"/>
    </w:rPr>
  </w:style>
  <w:style w:type="character" w:customStyle="1" w:styleId="Char0">
    <w:name w:val="页脚 Char"/>
    <w:basedOn w:val="a0"/>
    <w:link w:val="a5"/>
    <w:uiPriority w:val="99"/>
    <w:rsid w:val="007C1C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3973-4C32-4A91-9FCD-4BEB807B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438</Words>
  <Characters>2499</Characters>
  <Application>Microsoft Office Word</Application>
  <DocSecurity>0</DocSecurity>
  <Lines>20</Lines>
  <Paragraphs>5</Paragraphs>
  <ScaleCrop>false</ScaleCrop>
  <Company>微软中国</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cp:lastPrinted>2019-12-28T08:06:00Z</cp:lastPrinted>
  <dcterms:created xsi:type="dcterms:W3CDTF">2019-12-25T00:45:00Z</dcterms:created>
  <dcterms:modified xsi:type="dcterms:W3CDTF">2019-12-28T08:13:00Z</dcterms:modified>
</cp:coreProperties>
</file>